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51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2410"/>
        <w:gridCol w:w="2976"/>
        <w:gridCol w:w="2835"/>
      </w:tblGrid>
      <w:tr w:rsidR="00FC7839" w:rsidRPr="00B266EE" w14:paraId="6C3BDF76" w14:textId="77777777" w:rsidTr="002574B7">
        <w:trPr>
          <w:trHeight w:val="81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2A1C7"/>
          </w:tcPr>
          <w:p w14:paraId="3385AFDA" w14:textId="77777777" w:rsidR="00FC7839" w:rsidRPr="00B266EE" w:rsidRDefault="00FC7839" w:rsidP="00F224D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B266EE">
              <w:rPr>
                <w:rFonts w:ascii="Verdana" w:hAnsi="Verdana"/>
                <w:b/>
                <w:sz w:val="16"/>
                <w:lang w:val="tr-TR"/>
              </w:rPr>
              <w:t>Günler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</w:tcPr>
          <w:p w14:paraId="2AB80D8C" w14:textId="77777777" w:rsidR="00FC7839" w:rsidRPr="00B266EE" w:rsidRDefault="00FC7839" w:rsidP="00F224D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17.00-17.50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</w:tcPr>
          <w:p w14:paraId="71EC750B" w14:textId="77777777" w:rsidR="00FC7839" w:rsidRPr="00B266EE" w:rsidRDefault="00FC7839" w:rsidP="00F224D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18.00-18.50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</w:tcPr>
          <w:p w14:paraId="17532840" w14:textId="77777777" w:rsidR="00FC7839" w:rsidRPr="00B266EE" w:rsidRDefault="00FC7839" w:rsidP="00F224D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19.00-19.50</w:t>
            </w:r>
          </w:p>
        </w:tc>
      </w:tr>
      <w:tr w:rsidR="00FC7839" w:rsidRPr="00B266EE" w14:paraId="4E7F1FF1" w14:textId="77777777" w:rsidTr="002574B7">
        <w:trPr>
          <w:trHeight w:val="1526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4FF8A542" w14:textId="77777777" w:rsidR="00FC7839" w:rsidRPr="00B266EE" w:rsidRDefault="00FC7839" w:rsidP="00F224DA">
            <w:pPr>
              <w:spacing w:before="120" w:after="120"/>
              <w:rPr>
                <w:rFonts w:ascii="Verdana" w:hAnsi="Verdana"/>
                <w:b/>
                <w:sz w:val="16"/>
                <w:lang w:val="tr-TR"/>
              </w:rPr>
            </w:pPr>
            <w:r w:rsidRPr="00B266EE">
              <w:rPr>
                <w:rFonts w:ascii="Verdana" w:hAnsi="Verdana"/>
                <w:b/>
                <w:sz w:val="16"/>
                <w:lang w:val="tr-TR"/>
              </w:rPr>
              <w:t>PZT.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0E8A454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EYD654</w:t>
            </w:r>
          </w:p>
          <w:p w14:paraId="47F4EBB4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Eğitim İstatistiği</w:t>
            </w:r>
          </w:p>
          <w:p w14:paraId="1A033348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Giray Berberoğlu</w:t>
            </w:r>
          </w:p>
          <w:p w14:paraId="07D3114C" w14:textId="45459DAF" w:rsidR="00FC7839" w:rsidRDefault="00E742CB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(B205</w:t>
            </w:r>
            <w:r w:rsidR="00AF4FF0"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)</w:t>
            </w:r>
          </w:p>
          <w:p w14:paraId="14C7B0B1" w14:textId="77777777" w:rsidR="00AF4FF0" w:rsidRDefault="00AF4FF0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7DEB5CB4" w14:textId="77777777" w:rsidR="002A520F" w:rsidRPr="00C422C1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EYD676</w:t>
            </w:r>
          </w:p>
          <w:p w14:paraId="49506A3D" w14:textId="77777777" w:rsidR="002A520F" w:rsidRPr="00C422C1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Eğitimde Liderlik</w:t>
            </w:r>
          </w:p>
          <w:p w14:paraId="2D0881F3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spellStart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Prof</w:t>
            </w:r>
            <w:proofErr w:type="spellEnd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Dr. Sadegül Akbaba </w:t>
            </w:r>
            <w:proofErr w:type="spellStart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Altun</w:t>
            </w:r>
            <w:proofErr w:type="spellEnd"/>
          </w:p>
          <w:p w14:paraId="5FE67250" w14:textId="688F036D" w:rsidR="00FC7839" w:rsidRDefault="002A520F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D00252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(B304)</w:t>
            </w:r>
          </w:p>
          <w:p w14:paraId="26BC622C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240EF62C" w14:textId="77777777" w:rsidR="00FC7839" w:rsidRPr="00B266EE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D06B4B2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EYD654</w:t>
            </w:r>
          </w:p>
          <w:p w14:paraId="354F1224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Eğitim İstatistiği</w:t>
            </w:r>
          </w:p>
          <w:p w14:paraId="3577C41F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Giray Berberoğlu</w:t>
            </w:r>
          </w:p>
          <w:p w14:paraId="43005A5F" w14:textId="648F5283" w:rsidR="00AF4FF0" w:rsidRDefault="00E742CB" w:rsidP="00AF4FF0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(B205</w:t>
            </w:r>
            <w:r w:rsidR="00AF4FF0"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)</w:t>
            </w:r>
          </w:p>
          <w:p w14:paraId="01876A29" w14:textId="77777777" w:rsidR="00AF4FF0" w:rsidRDefault="00AF4FF0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74EEA045" w14:textId="77777777" w:rsidR="00AF4FF0" w:rsidRDefault="00AF4FF0" w:rsidP="00AF4FF0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3A6E0E4F" w14:textId="77777777" w:rsidR="002A520F" w:rsidRPr="00C422C1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EYD676</w:t>
            </w:r>
          </w:p>
          <w:p w14:paraId="2B27CE08" w14:textId="77777777" w:rsidR="002A520F" w:rsidRPr="00C422C1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Eğitimde Liderlik</w:t>
            </w:r>
          </w:p>
          <w:p w14:paraId="3117E0E0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spellStart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Prof</w:t>
            </w:r>
            <w:proofErr w:type="spellEnd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Dr. Sadegül Akbaba </w:t>
            </w:r>
            <w:proofErr w:type="spellStart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Altun</w:t>
            </w:r>
            <w:proofErr w:type="spellEnd"/>
          </w:p>
          <w:p w14:paraId="75F6D08C" w14:textId="51835546" w:rsidR="00FC7839" w:rsidRPr="00B266EE" w:rsidRDefault="002A520F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D00252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(B304)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8AB8D76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EYD654</w:t>
            </w:r>
          </w:p>
          <w:p w14:paraId="085EB26D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Eğitim İstatistiği</w:t>
            </w:r>
          </w:p>
          <w:p w14:paraId="33EFA8CF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Giray Berberoğlu</w:t>
            </w:r>
          </w:p>
          <w:p w14:paraId="5DCE03D1" w14:textId="394F8751" w:rsidR="00AF4FF0" w:rsidRDefault="00E742CB" w:rsidP="00AF4FF0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(B205</w:t>
            </w:r>
            <w:r w:rsidR="00AF4FF0"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)</w:t>
            </w:r>
          </w:p>
          <w:p w14:paraId="0C2BE34C" w14:textId="77777777" w:rsidR="00FC7839" w:rsidRDefault="00FC7839" w:rsidP="00AF4FF0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7C1AAE4A" w14:textId="77777777" w:rsidR="002A520F" w:rsidRPr="00C422C1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EYD676</w:t>
            </w:r>
          </w:p>
          <w:p w14:paraId="269D4093" w14:textId="77777777" w:rsidR="002A520F" w:rsidRPr="00C422C1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Eğitimde Liderlik</w:t>
            </w:r>
          </w:p>
          <w:p w14:paraId="79C30C42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spellStart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Prof</w:t>
            </w:r>
            <w:proofErr w:type="spellEnd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Dr. Sadegül Akbaba </w:t>
            </w:r>
            <w:proofErr w:type="spellStart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Altun</w:t>
            </w:r>
            <w:proofErr w:type="spellEnd"/>
          </w:p>
          <w:p w14:paraId="44F6E36A" w14:textId="366B2EC1" w:rsidR="00FC7839" w:rsidRPr="00B266EE" w:rsidRDefault="002A520F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D00252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(B304)</w:t>
            </w:r>
          </w:p>
        </w:tc>
      </w:tr>
      <w:tr w:rsidR="00FC7839" w:rsidRPr="00B266EE" w14:paraId="2386FBBD" w14:textId="77777777" w:rsidTr="002574B7">
        <w:trPr>
          <w:trHeight w:val="846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7DF9307F" w14:textId="77777777" w:rsidR="00FC7839" w:rsidRPr="00B266EE" w:rsidRDefault="00FC7839" w:rsidP="00F224DA">
            <w:pPr>
              <w:spacing w:before="120" w:after="120"/>
              <w:rPr>
                <w:rFonts w:ascii="Verdana" w:hAnsi="Verdana"/>
                <w:b/>
                <w:sz w:val="16"/>
                <w:lang w:val="tr-TR"/>
              </w:rPr>
            </w:pPr>
            <w:r w:rsidRPr="00B266EE">
              <w:rPr>
                <w:rFonts w:ascii="Verdana" w:hAnsi="Verdana"/>
                <w:b/>
                <w:sz w:val="16"/>
                <w:lang w:val="tr-TR"/>
              </w:rPr>
              <w:t>SALI</w:t>
            </w:r>
          </w:p>
        </w:tc>
        <w:tc>
          <w:tcPr>
            <w:tcW w:w="2410" w:type="dxa"/>
            <w:tcBorders>
              <w:left w:val="single" w:sz="4" w:space="0" w:color="auto"/>
              <w:right w:val="double" w:sz="4" w:space="0" w:color="auto"/>
            </w:tcBorders>
          </w:tcPr>
          <w:p w14:paraId="5BC67112" w14:textId="77777777" w:rsidR="00FC7839" w:rsidRPr="00EE50AB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EE50AB">
              <w:rPr>
                <w:rFonts w:ascii="Verdana" w:hAnsi="Verdana"/>
                <w:b/>
                <w:sz w:val="16"/>
                <w:szCs w:val="16"/>
                <w:lang w:val="tr-TR"/>
              </w:rPr>
              <w:t>EYD652</w:t>
            </w:r>
          </w:p>
          <w:p w14:paraId="66EC9FF8" w14:textId="77777777" w:rsidR="00FC7839" w:rsidRDefault="00FC7839" w:rsidP="00F224DA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E50AB">
              <w:rPr>
                <w:rFonts w:ascii="Verdana" w:hAnsi="Verdana"/>
                <w:b/>
                <w:sz w:val="16"/>
                <w:szCs w:val="16"/>
                <w:lang w:val="tr-TR"/>
              </w:rPr>
              <w:t>Araştırma</w:t>
            </w:r>
            <w:r>
              <w:rPr>
                <w:b/>
                <w:sz w:val="16"/>
                <w:szCs w:val="16"/>
                <w:lang w:val="tr-TR"/>
              </w:rPr>
              <w:t xml:space="preserve"> </w:t>
            </w:r>
            <w:r w:rsidRPr="00EE50AB">
              <w:rPr>
                <w:rFonts w:ascii="Verdana" w:hAnsi="Verdana"/>
                <w:b/>
                <w:sz w:val="16"/>
                <w:szCs w:val="16"/>
                <w:lang w:val="tr-TR"/>
              </w:rPr>
              <w:t>Teknikleri</w:t>
            </w:r>
          </w:p>
          <w:p w14:paraId="1EC1E488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Giray Berberoğlu</w:t>
            </w:r>
          </w:p>
          <w:p w14:paraId="43755858" w14:textId="77777777" w:rsidR="00AF4FF0" w:rsidRDefault="00AF4FF0" w:rsidP="00AF4FF0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(B201)</w:t>
            </w:r>
          </w:p>
          <w:p w14:paraId="0F68FD6A" w14:textId="77777777" w:rsidR="00FC7839" w:rsidRDefault="00FC7839" w:rsidP="00F224DA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0DB5AD4F" w14:textId="77777777" w:rsidR="002A520F" w:rsidRPr="00161D02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EYD655</w:t>
            </w:r>
          </w:p>
          <w:p w14:paraId="0DC673F6" w14:textId="77777777" w:rsidR="002A520F" w:rsidRPr="00161D02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Eğitim Denetimi</w:t>
            </w:r>
          </w:p>
          <w:p w14:paraId="115B6A0E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Öğr</w:t>
            </w:r>
            <w:proofErr w:type="spellEnd"/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. Üyesi Talip Can</w:t>
            </w:r>
          </w:p>
          <w:p w14:paraId="284582BF" w14:textId="0168F20E" w:rsidR="002A520F" w:rsidRPr="00C422C1" w:rsidRDefault="00D739A5" w:rsidP="00C422C1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4013E050" w14:textId="77777777" w:rsidR="00C422C1" w:rsidRPr="00B266EE" w:rsidRDefault="00C422C1" w:rsidP="00F224DA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double" w:sz="4" w:space="0" w:color="auto"/>
            </w:tcBorders>
          </w:tcPr>
          <w:p w14:paraId="55912298" w14:textId="77777777" w:rsidR="00FC7839" w:rsidRPr="00EE50AB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EE50AB">
              <w:rPr>
                <w:rFonts w:ascii="Verdana" w:hAnsi="Verdana"/>
                <w:b/>
                <w:sz w:val="16"/>
                <w:szCs w:val="16"/>
                <w:lang w:val="tr-TR"/>
              </w:rPr>
              <w:t>EYD652</w:t>
            </w:r>
          </w:p>
          <w:p w14:paraId="3BE910A3" w14:textId="77777777" w:rsidR="00FC7839" w:rsidRDefault="00FC7839" w:rsidP="00F224DA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E50AB">
              <w:rPr>
                <w:rFonts w:ascii="Verdana" w:hAnsi="Verdana"/>
                <w:b/>
                <w:sz w:val="16"/>
                <w:szCs w:val="16"/>
                <w:lang w:val="tr-TR"/>
              </w:rPr>
              <w:t>Araştırma</w:t>
            </w:r>
            <w:r>
              <w:rPr>
                <w:b/>
                <w:sz w:val="16"/>
                <w:szCs w:val="16"/>
                <w:lang w:val="tr-TR"/>
              </w:rPr>
              <w:t xml:space="preserve"> </w:t>
            </w:r>
            <w:r w:rsidRPr="00EE50AB">
              <w:rPr>
                <w:rFonts w:ascii="Verdana" w:hAnsi="Verdana"/>
                <w:b/>
                <w:sz w:val="16"/>
                <w:szCs w:val="16"/>
                <w:lang w:val="tr-TR"/>
              </w:rPr>
              <w:t>Teknikleri</w:t>
            </w:r>
          </w:p>
          <w:p w14:paraId="77301ADF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Giray Berberoğlu</w:t>
            </w:r>
          </w:p>
          <w:p w14:paraId="07CB05A2" w14:textId="77777777" w:rsidR="00AF4FF0" w:rsidRDefault="00AF4FF0" w:rsidP="00AF4FF0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(B201)</w:t>
            </w:r>
          </w:p>
          <w:p w14:paraId="0B83DF2A" w14:textId="77777777" w:rsidR="00FC7839" w:rsidRDefault="00FC7839" w:rsidP="00F224DA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3E63A8C7" w14:textId="77777777" w:rsidR="002A520F" w:rsidRPr="00161D02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EYD655</w:t>
            </w:r>
          </w:p>
          <w:p w14:paraId="104EB602" w14:textId="77777777" w:rsidR="002A520F" w:rsidRPr="00161D02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Eğitim Denetimi</w:t>
            </w:r>
          </w:p>
          <w:p w14:paraId="36A92ACB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Öğr</w:t>
            </w:r>
            <w:proofErr w:type="spellEnd"/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. Üyesi Talip Can</w:t>
            </w:r>
          </w:p>
          <w:p w14:paraId="2EFF3966" w14:textId="321AA51B" w:rsidR="00FC7839" w:rsidRPr="00B266EE" w:rsidRDefault="00D739A5" w:rsidP="00F224DA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14:paraId="1049C7DD" w14:textId="77777777" w:rsidR="00FC7839" w:rsidRPr="00EE50AB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EE50AB">
              <w:rPr>
                <w:rFonts w:ascii="Verdana" w:hAnsi="Verdana"/>
                <w:b/>
                <w:sz w:val="16"/>
                <w:szCs w:val="16"/>
                <w:lang w:val="tr-TR"/>
              </w:rPr>
              <w:t>EYD652</w:t>
            </w:r>
          </w:p>
          <w:p w14:paraId="79851989" w14:textId="77777777" w:rsidR="00FC7839" w:rsidRDefault="00FC7839" w:rsidP="00F224DA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E50AB">
              <w:rPr>
                <w:rFonts w:ascii="Verdana" w:hAnsi="Verdana"/>
                <w:b/>
                <w:sz w:val="16"/>
                <w:szCs w:val="16"/>
                <w:lang w:val="tr-TR"/>
              </w:rPr>
              <w:t>Araştırma</w:t>
            </w:r>
            <w:r>
              <w:rPr>
                <w:b/>
                <w:sz w:val="16"/>
                <w:szCs w:val="16"/>
                <w:lang w:val="tr-TR"/>
              </w:rPr>
              <w:t xml:space="preserve"> </w:t>
            </w:r>
            <w:r w:rsidRPr="00EE50AB">
              <w:rPr>
                <w:rFonts w:ascii="Verdana" w:hAnsi="Verdana"/>
                <w:b/>
                <w:sz w:val="16"/>
                <w:szCs w:val="16"/>
                <w:lang w:val="tr-TR"/>
              </w:rPr>
              <w:t>Teknikleri</w:t>
            </w:r>
          </w:p>
          <w:p w14:paraId="02319C14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Giray Berberoğlu</w:t>
            </w:r>
          </w:p>
          <w:p w14:paraId="12A3CD47" w14:textId="77777777" w:rsidR="00AF4FF0" w:rsidRDefault="00AF4FF0" w:rsidP="00AF4FF0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(B201)</w:t>
            </w:r>
          </w:p>
          <w:p w14:paraId="443D4FC1" w14:textId="77777777" w:rsidR="00C422C1" w:rsidRDefault="00C422C1" w:rsidP="00C422C1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12DB6CD7" w14:textId="77777777" w:rsidR="002A520F" w:rsidRPr="00161D02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EYD655</w:t>
            </w:r>
          </w:p>
          <w:p w14:paraId="06EB2556" w14:textId="77777777" w:rsidR="002A520F" w:rsidRPr="00161D02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Eğitim Denetimi</w:t>
            </w:r>
          </w:p>
          <w:p w14:paraId="060414AF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Öğr</w:t>
            </w:r>
            <w:proofErr w:type="spellEnd"/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. Üyesi Talip Can</w:t>
            </w:r>
          </w:p>
          <w:p w14:paraId="1F15D487" w14:textId="433CC21E" w:rsidR="00FC7839" w:rsidRPr="00B266EE" w:rsidRDefault="00D739A5" w:rsidP="00F224DA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</w:tc>
      </w:tr>
      <w:tr w:rsidR="00FC7839" w:rsidRPr="00B266EE" w14:paraId="5D11F060" w14:textId="77777777" w:rsidTr="002574B7">
        <w:trPr>
          <w:trHeight w:val="1153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0C743A16" w14:textId="77777777" w:rsidR="00FC7839" w:rsidRPr="00B266EE" w:rsidRDefault="00FC7839" w:rsidP="00F224DA">
            <w:pPr>
              <w:spacing w:before="120" w:after="120"/>
              <w:rPr>
                <w:rFonts w:ascii="Verdana" w:hAnsi="Verdana"/>
                <w:b/>
                <w:sz w:val="16"/>
                <w:lang w:val="tr-TR"/>
              </w:rPr>
            </w:pPr>
            <w:r w:rsidRPr="00B266EE">
              <w:rPr>
                <w:rFonts w:ascii="Verdana" w:hAnsi="Verdana"/>
                <w:b/>
                <w:sz w:val="16"/>
                <w:lang w:val="tr-TR"/>
              </w:rPr>
              <w:t>ÇARŞ.</w:t>
            </w:r>
          </w:p>
        </w:tc>
        <w:tc>
          <w:tcPr>
            <w:tcW w:w="2410" w:type="dxa"/>
            <w:tcBorders>
              <w:left w:val="single" w:sz="4" w:space="0" w:color="auto"/>
              <w:right w:val="double" w:sz="4" w:space="0" w:color="auto"/>
            </w:tcBorders>
          </w:tcPr>
          <w:p w14:paraId="61E508D9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EYD651</w:t>
            </w:r>
          </w:p>
          <w:p w14:paraId="2A916924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Örgütsel Davranış</w:t>
            </w:r>
          </w:p>
          <w:p w14:paraId="277B4AAB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 Dr. Sadegül Akbaba Altun</w:t>
            </w:r>
          </w:p>
          <w:p w14:paraId="3FEC4BA0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671E1A3B" w14:textId="314EF7B4" w:rsidR="00FC7839" w:rsidRPr="00161D02" w:rsidRDefault="00D00252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D00252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(B304)</w:t>
            </w:r>
          </w:p>
        </w:tc>
        <w:tc>
          <w:tcPr>
            <w:tcW w:w="2976" w:type="dxa"/>
            <w:tcBorders>
              <w:left w:val="single" w:sz="4" w:space="0" w:color="auto"/>
              <w:right w:val="double" w:sz="4" w:space="0" w:color="auto"/>
            </w:tcBorders>
          </w:tcPr>
          <w:p w14:paraId="08E132DD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EYD651</w:t>
            </w:r>
          </w:p>
          <w:p w14:paraId="4268EB34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Örgütsel Davranış</w:t>
            </w:r>
          </w:p>
          <w:p w14:paraId="4E13F618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 Dr. Sadegül Akbaba Altun</w:t>
            </w:r>
          </w:p>
          <w:p w14:paraId="6ED4C624" w14:textId="77777777" w:rsidR="00FC7839" w:rsidRDefault="00FC7839" w:rsidP="00F224DA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</w:pPr>
          </w:p>
          <w:p w14:paraId="73C24198" w14:textId="2D8DDDDF" w:rsidR="00FC7839" w:rsidRPr="00161D02" w:rsidRDefault="00D00252" w:rsidP="00F224DA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</w:pPr>
            <w:r w:rsidRPr="00D00252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(B304)</w:t>
            </w: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14:paraId="7E5B616C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EYD651</w:t>
            </w:r>
          </w:p>
          <w:p w14:paraId="12B55A28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Örgütsel Davranış</w:t>
            </w:r>
          </w:p>
          <w:p w14:paraId="525075FD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 Dr. Sadegül Akbaba Altun</w:t>
            </w:r>
          </w:p>
          <w:p w14:paraId="73CB535B" w14:textId="77777777" w:rsidR="00FC7839" w:rsidRDefault="00FC7839" w:rsidP="00F224DA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</w:pPr>
          </w:p>
          <w:p w14:paraId="5A49D234" w14:textId="36856F0E" w:rsidR="00FC7839" w:rsidRPr="00161D02" w:rsidRDefault="00D00252" w:rsidP="00F224DA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</w:pPr>
            <w:r w:rsidRPr="00D00252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(B304)</w:t>
            </w:r>
          </w:p>
        </w:tc>
      </w:tr>
      <w:tr w:rsidR="00FC7839" w:rsidRPr="00B266EE" w14:paraId="2B5816BB" w14:textId="77777777" w:rsidTr="002574B7">
        <w:trPr>
          <w:trHeight w:val="1288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143F8AC3" w14:textId="77777777" w:rsidR="00FC7839" w:rsidRPr="00B266EE" w:rsidRDefault="00FC7839" w:rsidP="00F224DA">
            <w:pPr>
              <w:spacing w:before="120" w:after="120"/>
              <w:rPr>
                <w:rFonts w:ascii="Verdana" w:hAnsi="Verdana"/>
                <w:b/>
                <w:sz w:val="16"/>
                <w:lang w:val="tr-TR"/>
              </w:rPr>
            </w:pPr>
            <w:r w:rsidRPr="00B266EE">
              <w:rPr>
                <w:rFonts w:ascii="Verdana" w:hAnsi="Verdana"/>
                <w:b/>
                <w:sz w:val="16"/>
                <w:lang w:val="tr-TR"/>
              </w:rPr>
              <w:t xml:space="preserve">PERŞ. </w:t>
            </w:r>
          </w:p>
        </w:tc>
        <w:tc>
          <w:tcPr>
            <w:tcW w:w="2410" w:type="dxa"/>
            <w:tcBorders>
              <w:left w:val="single" w:sz="4" w:space="0" w:color="auto"/>
              <w:right w:val="double" w:sz="4" w:space="0" w:color="auto"/>
            </w:tcBorders>
          </w:tcPr>
          <w:p w14:paraId="64BB264A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</w:p>
          <w:p w14:paraId="7AB8E1B6" w14:textId="6BC4E4B5" w:rsidR="00FC7839" w:rsidRDefault="00AA215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EYD653</w:t>
            </w:r>
          </w:p>
          <w:p w14:paraId="21B7F47C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Eğitim Yönetiminde Kuram ve Uygulama</w:t>
            </w:r>
          </w:p>
          <w:p w14:paraId="292B0C25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Dr. Öğr. Üyesi Deniz Örücü</w:t>
            </w:r>
          </w:p>
          <w:p w14:paraId="70BCB6C1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790425FA" w14:textId="77777777" w:rsidR="001804FF" w:rsidRDefault="001804F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34F92753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EYD678</w:t>
            </w:r>
          </w:p>
          <w:p w14:paraId="55667584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Örgütsel Değişim</w:t>
            </w:r>
          </w:p>
          <w:p w14:paraId="56B7250A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Servet Özdemir</w:t>
            </w:r>
          </w:p>
          <w:p w14:paraId="4B14D38A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225012B8" w14:textId="77777777" w:rsidR="00FC7839" w:rsidRPr="00161D02" w:rsidRDefault="00FC7839" w:rsidP="00FC783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double" w:sz="4" w:space="0" w:color="auto"/>
            </w:tcBorders>
          </w:tcPr>
          <w:p w14:paraId="74EAD350" w14:textId="77777777" w:rsidR="00FC7839" w:rsidRDefault="00FC7839" w:rsidP="00F224DA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</w:pPr>
          </w:p>
          <w:p w14:paraId="6FB9A649" w14:textId="5A1DE435" w:rsidR="00FC7839" w:rsidRDefault="00AA215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EYD653</w:t>
            </w:r>
          </w:p>
          <w:p w14:paraId="402D3309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Eğitim Yönetiminde Kuram ve Uygulama</w:t>
            </w:r>
          </w:p>
          <w:p w14:paraId="210BA521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Dr. Öğr. Üyesi Deniz Örücü</w:t>
            </w:r>
          </w:p>
          <w:p w14:paraId="12BC109D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56CABA0E" w14:textId="77777777" w:rsidR="00FC7839" w:rsidRDefault="00FC7839" w:rsidP="00F224DA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</w:pPr>
          </w:p>
          <w:p w14:paraId="6834CA6A" w14:textId="77777777" w:rsidR="00346039" w:rsidRDefault="00346039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2F31E7A6" w14:textId="470A10D6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EYD678</w:t>
            </w:r>
          </w:p>
          <w:p w14:paraId="2890A0A6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Örgütsel Değişim</w:t>
            </w:r>
          </w:p>
          <w:p w14:paraId="4F6FD5DF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Servet Özdemir</w:t>
            </w:r>
          </w:p>
          <w:p w14:paraId="106CB67D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4C290FD6" w14:textId="77777777" w:rsidR="00FC7839" w:rsidRPr="00AF4FF0" w:rsidRDefault="00FC7839" w:rsidP="00AF4FF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14:paraId="7D12A31F" w14:textId="77777777" w:rsidR="00FC7839" w:rsidRDefault="00FC7839" w:rsidP="00F224DA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</w:pPr>
          </w:p>
          <w:p w14:paraId="4F08C9BB" w14:textId="0BD4334C" w:rsidR="00FC7839" w:rsidRDefault="00AA215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EYD653</w:t>
            </w:r>
          </w:p>
          <w:p w14:paraId="1F2FF350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Eğitim Yönetiminde Kuram ve Uygulama</w:t>
            </w:r>
          </w:p>
          <w:p w14:paraId="0D95F884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Dr. Öğr. Üyesi Deniz Örücü</w:t>
            </w:r>
          </w:p>
          <w:p w14:paraId="53D60C4F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4D6B991F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3D59BC37" w14:textId="77777777" w:rsidR="00346039" w:rsidRDefault="00346039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35A19128" w14:textId="4C463B32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EYD678</w:t>
            </w:r>
          </w:p>
          <w:p w14:paraId="124A8AC5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Örgütsel Değişim</w:t>
            </w:r>
          </w:p>
          <w:p w14:paraId="50BA55DF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Servet Özdemir</w:t>
            </w:r>
          </w:p>
          <w:p w14:paraId="177D2F98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09F8DD8D" w14:textId="77777777" w:rsidR="00FC7839" w:rsidRPr="00161D02" w:rsidRDefault="00FC7839" w:rsidP="00F224DA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</w:pPr>
          </w:p>
        </w:tc>
      </w:tr>
      <w:tr w:rsidR="00FC7839" w:rsidRPr="00B266EE" w14:paraId="6884F15E" w14:textId="77777777" w:rsidTr="002574B7">
        <w:trPr>
          <w:trHeight w:val="1110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6D6CD9B9" w14:textId="77777777" w:rsidR="00FC7839" w:rsidRPr="00B266EE" w:rsidRDefault="00FC7839" w:rsidP="00F224DA">
            <w:pPr>
              <w:spacing w:before="120" w:after="120"/>
              <w:rPr>
                <w:rFonts w:ascii="Verdana" w:hAnsi="Verdana"/>
                <w:b/>
                <w:sz w:val="16"/>
                <w:lang w:val="tr-TR"/>
              </w:rPr>
            </w:pPr>
            <w:r w:rsidRPr="00B266EE">
              <w:rPr>
                <w:rFonts w:ascii="Verdana" w:hAnsi="Verdana"/>
                <w:b/>
                <w:sz w:val="16"/>
                <w:lang w:val="tr-TR"/>
              </w:rPr>
              <w:t>CUMA</w:t>
            </w:r>
          </w:p>
        </w:tc>
        <w:tc>
          <w:tcPr>
            <w:tcW w:w="2410" w:type="dxa"/>
            <w:tcBorders>
              <w:left w:val="single" w:sz="4" w:space="0" w:color="auto"/>
              <w:right w:val="double" w:sz="4" w:space="0" w:color="auto"/>
            </w:tcBorders>
          </w:tcPr>
          <w:p w14:paraId="438199B8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EYD659</w:t>
            </w:r>
          </w:p>
          <w:p w14:paraId="5DF30B0C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Okul Yönetimi</w:t>
            </w:r>
          </w:p>
          <w:p w14:paraId="4FFBB814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Servet Özdemir</w:t>
            </w:r>
          </w:p>
          <w:p w14:paraId="06D1C69D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122C2B30" w14:textId="77777777" w:rsidR="001804FF" w:rsidRDefault="001804F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0942996D" w14:textId="77777777" w:rsidR="00FC7839" w:rsidRPr="00B266EE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double" w:sz="4" w:space="0" w:color="auto"/>
            </w:tcBorders>
          </w:tcPr>
          <w:p w14:paraId="38BD255D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EYD659</w:t>
            </w:r>
          </w:p>
          <w:p w14:paraId="4B4F40B1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Okul Yönetimi</w:t>
            </w:r>
          </w:p>
          <w:p w14:paraId="3A71B352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Servet Özdemir</w:t>
            </w:r>
          </w:p>
          <w:p w14:paraId="36F935A5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0ADED4DE" w14:textId="77777777" w:rsidR="00FC7839" w:rsidRPr="00B266EE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14:paraId="118BC127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EYD659</w:t>
            </w:r>
          </w:p>
          <w:p w14:paraId="397DB036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Okul Yönetimi</w:t>
            </w:r>
          </w:p>
          <w:p w14:paraId="25DDE68E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Servet Özdemir</w:t>
            </w:r>
          </w:p>
          <w:p w14:paraId="4CE28E62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2A64650A" w14:textId="77777777" w:rsidR="00FC7839" w:rsidRPr="00B266EE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2574B7" w:rsidRPr="00B266EE" w14:paraId="6F971F07" w14:textId="77777777" w:rsidTr="002574B7">
        <w:trPr>
          <w:trHeight w:val="1110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1278018F" w14:textId="409A59E7" w:rsidR="002574B7" w:rsidRPr="00B266EE" w:rsidRDefault="002574B7" w:rsidP="002574B7">
            <w:pPr>
              <w:spacing w:before="120" w:after="120"/>
              <w:rPr>
                <w:rFonts w:ascii="Verdana" w:hAnsi="Verdana"/>
                <w:b/>
                <w:sz w:val="16"/>
                <w:lang w:val="tr-TR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saat</w:t>
            </w:r>
          </w:p>
        </w:tc>
        <w:tc>
          <w:tcPr>
            <w:tcW w:w="2410" w:type="dxa"/>
            <w:tcBorders>
              <w:left w:val="single" w:sz="4" w:space="0" w:color="auto"/>
              <w:right w:val="double" w:sz="4" w:space="0" w:color="auto"/>
            </w:tcBorders>
          </w:tcPr>
          <w:p w14:paraId="7C77BC0B" w14:textId="77777777" w:rsidR="002574B7" w:rsidRDefault="002574B7" w:rsidP="002574B7">
            <w:pPr>
              <w:spacing w:line="256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  <w:p w14:paraId="20E09162" w14:textId="1875FCFE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10.00-10.50</w:t>
            </w:r>
          </w:p>
        </w:tc>
        <w:tc>
          <w:tcPr>
            <w:tcW w:w="2976" w:type="dxa"/>
            <w:tcBorders>
              <w:left w:val="single" w:sz="4" w:space="0" w:color="auto"/>
              <w:right w:val="double" w:sz="4" w:space="0" w:color="auto"/>
            </w:tcBorders>
          </w:tcPr>
          <w:p w14:paraId="01774DA8" w14:textId="77777777" w:rsidR="002574B7" w:rsidRDefault="002574B7" w:rsidP="002574B7">
            <w:pPr>
              <w:spacing w:line="256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  <w:p w14:paraId="62362C8C" w14:textId="58EACE0B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11.00-11.50</w:t>
            </w: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14:paraId="42EF55B0" w14:textId="77777777" w:rsidR="002574B7" w:rsidRDefault="002574B7" w:rsidP="002574B7">
            <w:pPr>
              <w:spacing w:line="256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  <w:p w14:paraId="5357EFCB" w14:textId="72B71022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12.00-12.50</w:t>
            </w:r>
          </w:p>
        </w:tc>
      </w:tr>
      <w:tr w:rsidR="002574B7" w:rsidRPr="00B266EE" w14:paraId="58353738" w14:textId="77777777" w:rsidTr="002574B7">
        <w:trPr>
          <w:trHeight w:val="1110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4F2CA0F4" w14:textId="77777777" w:rsidR="002574B7" w:rsidRPr="00B266EE" w:rsidRDefault="002574B7" w:rsidP="002574B7">
            <w:pPr>
              <w:spacing w:before="120" w:after="120"/>
              <w:rPr>
                <w:rFonts w:ascii="Verdana" w:hAnsi="Verdana"/>
                <w:b/>
                <w:sz w:val="16"/>
                <w:lang w:val="tr-TR"/>
              </w:rPr>
            </w:pPr>
            <w:r>
              <w:rPr>
                <w:rFonts w:ascii="Verdana" w:hAnsi="Verdana"/>
                <w:b/>
                <w:sz w:val="16"/>
                <w:lang w:val="tr-TR"/>
              </w:rPr>
              <w:t>Cumartesi</w:t>
            </w:r>
          </w:p>
        </w:tc>
        <w:tc>
          <w:tcPr>
            <w:tcW w:w="2410" w:type="dxa"/>
            <w:tcBorders>
              <w:left w:val="single" w:sz="4" w:space="0" w:color="auto"/>
              <w:right w:val="double" w:sz="4" w:space="0" w:color="auto"/>
            </w:tcBorders>
          </w:tcPr>
          <w:p w14:paraId="7E278981" w14:textId="77777777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EYD681</w:t>
            </w:r>
          </w:p>
          <w:p w14:paraId="4DD30409" w14:textId="77777777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Karşılaştırmalı Eğitim Yönetimi</w:t>
            </w:r>
          </w:p>
          <w:p w14:paraId="334EB5F2" w14:textId="77777777" w:rsidR="002574B7" w:rsidRDefault="002574B7" w:rsidP="002574B7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Dr. Öğr. Üyesi Deniz Örücü</w:t>
            </w:r>
          </w:p>
          <w:p w14:paraId="45B95740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68C9A134" w14:textId="77777777" w:rsidR="002A520F" w:rsidRDefault="002A520F" w:rsidP="002574B7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</w:p>
          <w:p w14:paraId="6DA6D53C" w14:textId="77777777" w:rsidR="002574B7" w:rsidRPr="00B266EE" w:rsidRDefault="002574B7" w:rsidP="002574B7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double" w:sz="4" w:space="0" w:color="auto"/>
            </w:tcBorders>
          </w:tcPr>
          <w:p w14:paraId="344F5436" w14:textId="77777777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EYD681</w:t>
            </w:r>
          </w:p>
          <w:p w14:paraId="625E675E" w14:textId="77777777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Karşılaştırmalı Eğitim Yönetimi</w:t>
            </w:r>
          </w:p>
          <w:p w14:paraId="5AB0737D" w14:textId="77777777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Dr. Öğr. Üyesi Deniz Örücü</w:t>
            </w:r>
          </w:p>
          <w:p w14:paraId="7254FCE0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3E4B634B" w14:textId="77777777" w:rsidR="002574B7" w:rsidRPr="00B266EE" w:rsidRDefault="002574B7" w:rsidP="002574B7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14:paraId="6D2D08C3" w14:textId="77777777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EYD681</w:t>
            </w:r>
          </w:p>
          <w:p w14:paraId="73B61CD8" w14:textId="77777777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Karşılaştırmalı Eğitim Yönetimi</w:t>
            </w:r>
          </w:p>
          <w:p w14:paraId="2C7D7BFD" w14:textId="77777777" w:rsidR="002574B7" w:rsidRDefault="002574B7" w:rsidP="002574B7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Dr. Öğr. Üyesi Deniz Örücü</w:t>
            </w:r>
          </w:p>
          <w:p w14:paraId="41761A48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650A5394" w14:textId="77777777" w:rsidR="002574B7" w:rsidRPr="00B266EE" w:rsidRDefault="002574B7" w:rsidP="002574B7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</w:tbl>
    <w:p w14:paraId="0C94531D" w14:textId="2F424C9B" w:rsidR="00FC7839" w:rsidRPr="00E63879" w:rsidRDefault="00300BF4">
      <w:pPr>
        <w:rPr>
          <w:b/>
          <w:sz w:val="24"/>
        </w:rPr>
      </w:pPr>
      <w:r w:rsidRPr="009B4F56">
        <w:rPr>
          <w:b/>
          <w:sz w:val="24"/>
        </w:rPr>
        <w:t xml:space="preserve">2018-2019 </w:t>
      </w:r>
      <w:proofErr w:type="spellStart"/>
      <w:r w:rsidRPr="009B4F56">
        <w:rPr>
          <w:b/>
          <w:sz w:val="24"/>
        </w:rPr>
        <w:t>Güz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Dönemi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Eğitim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Yönetimi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Tez</w:t>
      </w:r>
      <w:r>
        <w:rPr>
          <w:b/>
          <w:sz w:val="24"/>
        </w:rPr>
        <w:t>li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Yüksek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Lisanas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Programı</w:t>
      </w:r>
      <w:proofErr w:type="spellEnd"/>
      <w:r w:rsidRPr="009B4F56">
        <w:rPr>
          <w:b/>
          <w:sz w:val="24"/>
        </w:rPr>
        <w:t xml:space="preserve"> </w:t>
      </w:r>
    </w:p>
    <w:sectPr w:rsidR="00FC7839" w:rsidRPr="00E63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39"/>
    <w:rsid w:val="001804FF"/>
    <w:rsid w:val="001D0898"/>
    <w:rsid w:val="00213706"/>
    <w:rsid w:val="002574B7"/>
    <w:rsid w:val="002A520F"/>
    <w:rsid w:val="00300BF4"/>
    <w:rsid w:val="00346039"/>
    <w:rsid w:val="00AA2159"/>
    <w:rsid w:val="00AF4FF0"/>
    <w:rsid w:val="00C422C1"/>
    <w:rsid w:val="00D00252"/>
    <w:rsid w:val="00D739A5"/>
    <w:rsid w:val="00E63879"/>
    <w:rsid w:val="00E742CB"/>
    <w:rsid w:val="00E85797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43F2"/>
  <w15:docId w15:val="{141C3B9D-A7D5-4A9B-8254-25AB7A33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21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159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Nur</dc:creator>
  <cp:lastModifiedBy>User</cp:lastModifiedBy>
  <cp:revision>11</cp:revision>
  <cp:lastPrinted>2018-10-11T08:20:00Z</cp:lastPrinted>
  <dcterms:created xsi:type="dcterms:W3CDTF">2018-10-11T07:37:00Z</dcterms:created>
  <dcterms:modified xsi:type="dcterms:W3CDTF">2018-10-11T08:20:00Z</dcterms:modified>
</cp:coreProperties>
</file>