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71" w:rsidRPr="00227C71" w:rsidRDefault="00227C71" w:rsidP="00227C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tr-TR"/>
        </w:rPr>
      </w:pPr>
      <w:r w:rsidRPr="00227C71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tr-TR"/>
        </w:rPr>
        <w:t>BÖTU Başvuru Koşulları</w:t>
      </w:r>
    </w:p>
    <w:p w:rsidR="00227C71" w:rsidRPr="00227C71" w:rsidRDefault="00227C71" w:rsidP="00227C71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tr-TR"/>
        </w:rPr>
      </w:pPr>
      <w:r w:rsidRPr="00227C71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tr-TR"/>
        </w:rPr>
        <w:pict>
          <v:rect id="_x0000_i1025" style="width:0;height:0" o:hralign="center" o:hrstd="t" o:hr="t" fillcolor="#a0a0a0" stroked="f"/>
        </w:pict>
      </w:r>
    </w:p>
    <w:p w:rsidR="00227C71" w:rsidRPr="00227C71" w:rsidRDefault="00227C71" w:rsidP="00227C7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227C7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Dört yıllık lisans düzeyinde eğitim veren bir yükseköğretim kurumundan mezun olmak</w:t>
      </w:r>
      <w:r w:rsidRPr="00227C7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  <w:t>(Yurtdışında öğrenim görenlerin diplomalarının denkliği Yükseköğretim Kurumu tarafından onaylanmış olmalı)</w:t>
      </w:r>
    </w:p>
    <w:p w:rsidR="00227C71" w:rsidRPr="00227C71" w:rsidRDefault="00227C71" w:rsidP="00227C7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227C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Not:</w:t>
      </w:r>
      <w:r w:rsidRPr="00227C7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Adayların ALES ve Yabancı Dil puanına gerek yoktur. Başvurudan sonra yapılacak mülakat ve mezuniyet ortalamasına göre hesaplanacak başarı puanı ile en iyi 50 aday kabul edilecektir.</w:t>
      </w:r>
    </w:p>
    <w:p w:rsidR="009E1641" w:rsidRDefault="009E1641">
      <w:bookmarkStart w:id="0" w:name="_GoBack"/>
      <w:bookmarkEnd w:id="0"/>
    </w:p>
    <w:sectPr w:rsidR="009E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A4"/>
    <w:rsid w:val="00227C71"/>
    <w:rsid w:val="009544A4"/>
    <w:rsid w:val="009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B71D0-C5C0-4EC6-ACC0-B48FB065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27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001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9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609">
                          <w:marLeft w:val="0"/>
                          <w:marRight w:val="0"/>
                          <w:marTop w:val="4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Aslı Ekici</cp:lastModifiedBy>
  <cp:revision>2</cp:revision>
  <dcterms:created xsi:type="dcterms:W3CDTF">2020-10-06T07:21:00Z</dcterms:created>
  <dcterms:modified xsi:type="dcterms:W3CDTF">2020-10-06T07:21:00Z</dcterms:modified>
</cp:coreProperties>
</file>