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30" w:rsidRPr="00F06CB3" w:rsidRDefault="00F06CB3" w:rsidP="004569A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B3">
        <w:rPr>
          <w:rFonts w:ascii="Times New Roman" w:hAnsi="Times New Roman" w:cs="Times New Roman"/>
          <w:b/>
          <w:sz w:val="24"/>
          <w:szCs w:val="24"/>
        </w:rPr>
        <w:t xml:space="preserve">BAŞKENT ÜNİVERSİTESİ EĞİTİM BİLİMLERİ ENSTİTÜSÜ 2020-202021 AKADEMİK YILI GÜZ DÖNEMİ </w:t>
      </w:r>
      <w:r w:rsidR="004569A0">
        <w:rPr>
          <w:rFonts w:ascii="Times New Roman" w:hAnsi="Times New Roman" w:cs="Times New Roman"/>
          <w:b/>
          <w:sz w:val="24"/>
          <w:szCs w:val="24"/>
        </w:rPr>
        <w:t xml:space="preserve">HAZIRLIKLARI </w:t>
      </w:r>
      <w:r w:rsidRPr="00F06CB3">
        <w:rPr>
          <w:rFonts w:ascii="Times New Roman" w:hAnsi="Times New Roman" w:cs="Times New Roman"/>
          <w:b/>
          <w:sz w:val="24"/>
          <w:szCs w:val="24"/>
        </w:rPr>
        <w:t>İLE İLGİLİ GENEL DEĞERLENDİRME RAPORU-1</w:t>
      </w:r>
    </w:p>
    <w:p w:rsidR="00F06CB3" w:rsidRDefault="00F06CB3" w:rsidP="004569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CB3" w:rsidRDefault="00F06CB3" w:rsidP="004569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B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-2021 akademik yılı güz </w:t>
      </w:r>
      <w:r w:rsidR="004569A0">
        <w:rPr>
          <w:rFonts w:ascii="Times New Roman" w:hAnsi="Times New Roman" w:cs="Times New Roman"/>
          <w:sz w:val="24"/>
          <w:szCs w:val="24"/>
        </w:rPr>
        <w:t>dönemi</w:t>
      </w:r>
      <w:r>
        <w:rPr>
          <w:rFonts w:ascii="Times New Roman" w:hAnsi="Times New Roman" w:cs="Times New Roman"/>
          <w:sz w:val="24"/>
          <w:szCs w:val="24"/>
        </w:rPr>
        <w:t xml:space="preserve"> hazırlıkları bağlamında, lisansüstü programlarda açılan derslerin nasıl işleneceğine dair (çevrimiçi ya da yüz yüze) yapılandırma anabilim dalları tarafından gerçekleştirilmiş; bu doğrultuda ders listeleri oluşturulmuştur.</w:t>
      </w:r>
    </w:p>
    <w:p w:rsidR="00F06CB3" w:rsidRDefault="00F06CB3" w:rsidP="004569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Bütün lisansüstü programlarda 2020-2021 akademik yılı güz döneminde okutulacak bütün dersler sistem üzerinden açılmış ve ders kayıt dönemi sorunsuz gerçekleştirilmiştir.</w:t>
      </w:r>
    </w:p>
    <w:p w:rsidR="00F06CB3" w:rsidRDefault="00F06CB3" w:rsidP="004569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Lisansüstü programlarda ders veren öğretim elemanları özellikle BUZEM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BÖGEM’in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 içi eğitim seminerlerine yönlendirilmiş ve eğitimleri taki</w:t>
      </w:r>
      <w:r w:rsidR="004569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etmeleri sağlanmıştır.</w:t>
      </w:r>
    </w:p>
    <w:p w:rsidR="00F06CB3" w:rsidRDefault="00F06CB3" w:rsidP="004569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Anabilim dallarıyla, gönderilen e-posta üzerinden ÖYS ve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kullanımına yönelik eğitimlerin videolarına ulaşabilecekleri bağlantılar paylaşılmış, ÖYS ve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kullanımına yönelik yönlendirici bilgiler verilmiştir.</w:t>
      </w:r>
    </w:p>
    <w:p w:rsidR="00F06CB3" w:rsidRDefault="00F06CB3" w:rsidP="004569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Uzaktan Öğretim Birim Temsilcisinin bilgileri anabilim dallarıyla paylaşılmış ve birim temsilcisinin dönem boyunca uzaktan öğretimle ilgili soru ve sorunlar noktasında kendilerine yardım ola</w:t>
      </w:r>
      <w:r w:rsidR="004569A0">
        <w:rPr>
          <w:rFonts w:ascii="Times New Roman" w:hAnsi="Times New Roman" w:cs="Times New Roman"/>
          <w:sz w:val="24"/>
          <w:szCs w:val="24"/>
        </w:rPr>
        <w:t>cağı</w:t>
      </w:r>
      <w:r>
        <w:rPr>
          <w:rFonts w:ascii="Times New Roman" w:hAnsi="Times New Roman" w:cs="Times New Roman"/>
          <w:sz w:val="24"/>
          <w:szCs w:val="24"/>
        </w:rPr>
        <w:t xml:space="preserve"> bildirilmiştir.</w:t>
      </w:r>
    </w:p>
    <w:p w:rsidR="00F06CB3" w:rsidRDefault="00F06CB3" w:rsidP="004569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02 Ekim 2020 tarihinde gönderilen e-posta ile anabilim dallarına ÖYS üzerinden derslerin açıl</w:t>
      </w:r>
      <w:r w:rsidR="004569A0">
        <w:rPr>
          <w:rFonts w:ascii="Times New Roman" w:hAnsi="Times New Roman" w:cs="Times New Roman"/>
          <w:sz w:val="24"/>
          <w:szCs w:val="24"/>
        </w:rPr>
        <w:t xml:space="preserve">ması ve yapılandırılması, </w:t>
      </w:r>
      <w:r>
        <w:rPr>
          <w:rFonts w:ascii="Times New Roman" w:hAnsi="Times New Roman" w:cs="Times New Roman"/>
          <w:sz w:val="24"/>
          <w:szCs w:val="24"/>
        </w:rPr>
        <w:t>öğrencilere ula</w:t>
      </w:r>
      <w:r w:rsidR="004569A0">
        <w:rPr>
          <w:rFonts w:ascii="Times New Roman" w:hAnsi="Times New Roman" w:cs="Times New Roman"/>
          <w:sz w:val="24"/>
          <w:szCs w:val="24"/>
        </w:rPr>
        <w:t>şılması, öğrencilerle dersin yapılandırılması ve uzaktan öğretim esas ve ilkelerine dair</w:t>
      </w:r>
      <w:r>
        <w:rPr>
          <w:rFonts w:ascii="Times New Roman" w:hAnsi="Times New Roman" w:cs="Times New Roman"/>
          <w:sz w:val="24"/>
          <w:szCs w:val="24"/>
        </w:rPr>
        <w:t xml:space="preserve"> bilgi paylaşımı yapılması </w:t>
      </w:r>
      <w:r w:rsidR="004569A0">
        <w:rPr>
          <w:rFonts w:ascii="Times New Roman" w:hAnsi="Times New Roman" w:cs="Times New Roman"/>
          <w:sz w:val="24"/>
          <w:szCs w:val="24"/>
        </w:rPr>
        <w:t xml:space="preserve">vb. gerektiği </w:t>
      </w:r>
      <w:r>
        <w:rPr>
          <w:rFonts w:ascii="Times New Roman" w:hAnsi="Times New Roman" w:cs="Times New Roman"/>
          <w:sz w:val="24"/>
          <w:szCs w:val="24"/>
        </w:rPr>
        <w:t>yönünde hatırlatma yapılmıştır.</w:t>
      </w:r>
    </w:p>
    <w:p w:rsidR="00F06CB3" w:rsidRDefault="00F06CB3" w:rsidP="004569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05 Ekim 2020-11 Ekim 2020 haftası, ÖYS üzerinden açılan derslerin kontrolü yapılmıştır.</w:t>
      </w:r>
    </w:p>
    <w:p w:rsidR="00F06CB3" w:rsidRDefault="00F06CB3" w:rsidP="004569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15-16 Ekim 2020 tarihinde yapılacak olan “ekle-sil” işlemlerinden sonra anabilim dallarında açılması kesinleşen ders listeleri</w:t>
      </w:r>
      <w:r w:rsidR="00456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ÖYS sistemi üzerinden kontrol edilecek ve tüm derslerin açılmasına dair</w:t>
      </w:r>
      <w:r w:rsidR="004569A0">
        <w:rPr>
          <w:rFonts w:ascii="Times New Roman" w:hAnsi="Times New Roman" w:cs="Times New Roman"/>
          <w:sz w:val="24"/>
          <w:szCs w:val="24"/>
        </w:rPr>
        <w:t xml:space="preserve"> çalışmalar sonlandırılacaktır.</w:t>
      </w:r>
    </w:p>
    <w:p w:rsidR="004569A0" w:rsidRDefault="004569A0" w:rsidP="004569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9A0" w:rsidRDefault="004569A0" w:rsidP="004569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9A0" w:rsidRDefault="004569A0" w:rsidP="004569A0">
      <w:pPr>
        <w:spacing w:after="12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Bilimleri Enstitüsü</w:t>
      </w:r>
    </w:p>
    <w:p w:rsidR="00A364FE" w:rsidRDefault="00A364FE" w:rsidP="004569A0">
      <w:pPr>
        <w:spacing w:after="12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Default="00A364FE" w:rsidP="004569A0">
      <w:pPr>
        <w:spacing w:after="12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Default="00A364FE" w:rsidP="00A364FE">
      <w:pPr>
        <w:spacing w:after="120" w:line="360" w:lineRule="auto"/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B3">
        <w:rPr>
          <w:rFonts w:ascii="Times New Roman" w:hAnsi="Times New Roman" w:cs="Times New Roman"/>
          <w:b/>
          <w:sz w:val="24"/>
          <w:szCs w:val="24"/>
        </w:rPr>
        <w:lastRenderedPageBreak/>
        <w:t>BAŞKENT ÜNİVERSİTESİ EĞİT</w:t>
      </w:r>
      <w:r>
        <w:rPr>
          <w:rFonts w:ascii="Times New Roman" w:hAnsi="Times New Roman" w:cs="Times New Roman"/>
          <w:b/>
          <w:sz w:val="24"/>
          <w:szCs w:val="24"/>
        </w:rPr>
        <w:t>İM BİLİMLERİ ENSTİTÜSÜ 2020-20</w:t>
      </w:r>
      <w:r w:rsidRPr="00F06CB3">
        <w:rPr>
          <w:rFonts w:ascii="Times New Roman" w:hAnsi="Times New Roman" w:cs="Times New Roman"/>
          <w:b/>
          <w:sz w:val="24"/>
          <w:szCs w:val="24"/>
        </w:rPr>
        <w:t xml:space="preserve">21 AKADEMİK YILI GÜZ DÖNEMİ </w:t>
      </w:r>
      <w:r>
        <w:rPr>
          <w:rFonts w:ascii="Times New Roman" w:hAnsi="Times New Roman" w:cs="Times New Roman"/>
          <w:b/>
          <w:sz w:val="24"/>
          <w:szCs w:val="24"/>
        </w:rPr>
        <w:t xml:space="preserve">HAZIRLIKLARI </w:t>
      </w:r>
      <w:r w:rsidRPr="00F06CB3">
        <w:rPr>
          <w:rFonts w:ascii="Times New Roman" w:hAnsi="Times New Roman" w:cs="Times New Roman"/>
          <w:b/>
          <w:sz w:val="24"/>
          <w:szCs w:val="24"/>
        </w:rPr>
        <w:t>İLE İLG</w:t>
      </w:r>
      <w:r>
        <w:rPr>
          <w:rFonts w:ascii="Times New Roman" w:hAnsi="Times New Roman" w:cs="Times New Roman"/>
          <w:b/>
          <w:sz w:val="24"/>
          <w:szCs w:val="24"/>
        </w:rPr>
        <w:t xml:space="preserve">İLİ GENEL DEĞERLENDİRME RAPORU-2 </w:t>
      </w:r>
    </w:p>
    <w:p w:rsidR="00A364FE" w:rsidRPr="00F06CB3" w:rsidRDefault="00A364FE" w:rsidP="00A364FE">
      <w:pPr>
        <w:spacing w:after="120" w:line="360" w:lineRule="auto"/>
        <w:ind w:righ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(19 Ekim 2020)</w:t>
      </w:r>
    </w:p>
    <w:p w:rsidR="00A364FE" w:rsidRDefault="00A364FE" w:rsidP="00A364FE">
      <w:pPr>
        <w:spacing w:after="120" w:line="36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F06C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B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-2021 akademik yılı güz dönemi hazırlıkları bağlamında, lisansüstü programlarda açılan derslerin nasıl işleneceğine dair (çevrimiçi ya da yüz yüze) yapılandırma anabilim dalları tarafından gerçekleştirilmiş; bu doğrultuda ders listeleri oluşturulmuştur.</w:t>
      </w:r>
    </w:p>
    <w:p w:rsidR="00A364FE" w:rsidRDefault="00A364FE" w:rsidP="00A364FE">
      <w:pPr>
        <w:spacing w:after="120" w:line="36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Bütün lisansüstü programlarda 2020-2021 akademik yılı güz döneminde okutulacak bütün dersler sistem üzerinden açılmış ve ders kayıt dönemi sorunsuz gerçekleştirilmiştir.</w:t>
      </w:r>
    </w:p>
    <w:p w:rsidR="00A364FE" w:rsidRDefault="00A364FE" w:rsidP="00A364FE">
      <w:pPr>
        <w:spacing w:after="120" w:line="36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Lisansüstü programlarda ders veren öğretim elemanları özellikle BUZEM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BÖGEM’in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 içi eğitim seminerlerine yönlendirilmiş ve eğitimleri takip etmeleri sağlanmıştır.</w:t>
      </w:r>
    </w:p>
    <w:p w:rsidR="00A364FE" w:rsidRDefault="00A364FE" w:rsidP="00A364FE">
      <w:pPr>
        <w:spacing w:after="120" w:line="36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Anabilim dallarıyla, gönderilen e-posta üzerinden ÖYS ve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kullanımına yönelik eğitimlerin videolarına ulaşabilecekleri bağlantılar paylaşılmış, ÖYS ve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kullanımına yönelik yönlendirici bilgiler verilmiştir.</w:t>
      </w:r>
    </w:p>
    <w:p w:rsidR="00A364FE" w:rsidRDefault="00A364FE" w:rsidP="00A364FE">
      <w:pPr>
        <w:spacing w:after="120" w:line="36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Uzaktan Öğretim Birim Temsilcisinin bilgileri anabilim dallarıyla paylaşılmış ve birim temsilcisinin dönem boyunca uzaktan öğretimle ilgili soru ve sorunlar noktasında kendilerine yardım olacağı bildirilmiştir.</w:t>
      </w:r>
    </w:p>
    <w:p w:rsidR="00A364FE" w:rsidRDefault="00A364FE" w:rsidP="00A364FE">
      <w:pPr>
        <w:spacing w:after="120" w:line="36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02 Ekim 2020 tarihinde gönderilen e-posta ile anabilim dallarına ÖYS üzerinden derslerin açılması ve yapılandırılması, öğrencilere ulaşılması, öğrencilerle dersin yapılandırılması ve uzaktan öğretim esas ve ilkelerine dair bilgi paylaşımı yapılması vb. gerektiği yönünde hatırlatma yapılmıştır.</w:t>
      </w:r>
    </w:p>
    <w:p w:rsidR="00A364FE" w:rsidRDefault="00A364FE" w:rsidP="00A364FE">
      <w:pPr>
        <w:spacing w:after="120" w:line="36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05 Ekim 2020-11 Ekim 2020 haftası, ÖYS üzerinden açılan derslerin kontrolü yapılmıştır.</w:t>
      </w:r>
    </w:p>
    <w:p w:rsidR="00A364FE" w:rsidRDefault="00A364FE" w:rsidP="00A364FE">
      <w:pPr>
        <w:spacing w:after="120" w:line="36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15-16 Ekim 2020 tarihinde yapılacak olan “ekle-sil” işlemlerinden sonra anabilim dallarında açılması kesinleşen ders listeleri, ÖYS sistemi üzerinden kontrol edilmiş ve tüm derslerin açılmasına dair çalışmalar sonlandırılmıştır.</w:t>
      </w:r>
    </w:p>
    <w:p w:rsidR="00A364FE" w:rsidRDefault="00A364FE" w:rsidP="00A364FE">
      <w:pPr>
        <w:spacing w:after="120" w:line="36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13 Ekim 2020 tarihinde anabilim dallarına gönderilen e-posta ile lisansüstü programlarda açılan derslerin listesi, derslerin hangi öğretim sistemine göre (yüz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yüze ya da uzaktan öğretim) açıldığı, canlı dersler için hangi platformun (Microsoft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vb.) kullanıldığı sorulmuştur. Anabilim dalları ilgili listeleri 15 Ekim 2020 mesai bitimine kadar göndermiştir. Anabilim dallarından gelen bilgilere göre Enstitümüz bünyesinde 2020-2021 akademik yılı Güz döneminde açılan lisansüstü derslerin yapısı (Programlara Göre) şöyledir:</w:t>
      </w:r>
    </w:p>
    <w:p w:rsidR="00A364FE" w:rsidRPr="00916C29" w:rsidRDefault="00A364FE" w:rsidP="00A364FE">
      <w:pPr>
        <w:rPr>
          <w:rFonts w:ascii="Times New Roman" w:hAnsi="Times New Roman" w:cs="Times New Roman"/>
          <w:b/>
          <w:sz w:val="24"/>
          <w:szCs w:val="24"/>
        </w:rPr>
      </w:pPr>
      <w:r w:rsidRPr="00916C29">
        <w:rPr>
          <w:rFonts w:ascii="Times New Roman" w:hAnsi="Times New Roman" w:cs="Times New Roman"/>
          <w:b/>
          <w:sz w:val="24"/>
          <w:szCs w:val="24"/>
        </w:rPr>
        <w:t>BİLGİSAYAR VE ÖĞRETİM TEKNOLOJİLERİ EĞİTİMİ TEZSİZ Y</w:t>
      </w:r>
      <w:r>
        <w:rPr>
          <w:rFonts w:ascii="Times New Roman" w:hAnsi="Times New Roman" w:cs="Times New Roman"/>
          <w:b/>
          <w:sz w:val="24"/>
          <w:szCs w:val="24"/>
        </w:rPr>
        <w:t xml:space="preserve">ÜKSEK </w:t>
      </w:r>
      <w:r w:rsidRPr="00916C2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İSANS</w:t>
      </w:r>
      <w:r w:rsidRPr="00916C29">
        <w:rPr>
          <w:rFonts w:ascii="Times New Roman" w:hAnsi="Times New Roman" w:cs="Times New Roman"/>
          <w:b/>
          <w:sz w:val="24"/>
          <w:szCs w:val="24"/>
        </w:rPr>
        <w:t xml:space="preserve"> PROGRMAI (UZAKTAN EĞİTİM)</w:t>
      </w:r>
    </w:p>
    <w:tbl>
      <w:tblPr>
        <w:tblW w:w="10701" w:type="dxa"/>
        <w:tblInd w:w="-714" w:type="dxa"/>
        <w:tblLook w:val="04A0" w:firstRow="1" w:lastRow="0" w:firstColumn="1" w:lastColumn="0" w:noHBand="0" w:noVBand="1"/>
      </w:tblPr>
      <w:tblGrid>
        <w:gridCol w:w="2655"/>
        <w:gridCol w:w="2693"/>
        <w:gridCol w:w="3119"/>
        <w:gridCol w:w="2234"/>
      </w:tblGrid>
      <w:tr w:rsidR="00A364FE" w:rsidRPr="00E47A34" w:rsidTr="00530022">
        <w:trPr>
          <w:trHeight w:val="580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E47A34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Anabilim Dalı: </w:t>
            </w:r>
            <w:r w:rsidRPr="00916C2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Bilgisayar ve Öğretim Teknolojileri Eğitimi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Anabilim Dalı</w:t>
            </w:r>
          </w:p>
          <w:p w:rsidR="00A364FE" w:rsidRPr="00E47A34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364FE" w:rsidRPr="00E47A34" w:rsidTr="00530022">
        <w:trPr>
          <w:trHeight w:val="580"/>
        </w:trPr>
        <w:tc>
          <w:tcPr>
            <w:tcW w:w="10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E47A34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Lisansüstü Programın Adı: </w:t>
            </w:r>
            <w:r w:rsidRPr="00916C29">
              <w:rPr>
                <w:rFonts w:ascii="Times New Roman" w:eastAsia="Times New Roman" w:hAnsi="Times New Roman" w:cs="Times New Roman"/>
                <w:bCs/>
                <w:color w:val="000000"/>
              </w:rPr>
              <w:t>Bilgisayar ve Öğretim Teknolojileri Eğitimi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Tezsiz</w:t>
            </w:r>
            <w:r w:rsidRPr="00E47A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Yüksek Lisans Programı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(Uzaktan Eğitim)</w:t>
            </w:r>
          </w:p>
        </w:tc>
      </w:tr>
      <w:tr w:rsidR="00A364FE" w:rsidRPr="00E47A34" w:rsidTr="00530022">
        <w:trPr>
          <w:trHeight w:val="11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E47A34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Kodu ve Adı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E47A34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Öğretim Üyesi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E47A34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 İçin Kullanılan Öğretim Sistemi (Uzaktan Öğretim/Yüz Yüze)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E47A34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Canlı (Senkron) Ders İçin Kullanılan Platform (Microsoft Temas, </w:t>
            </w:r>
            <w:proofErr w:type="spellStart"/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Zoom</w:t>
            </w:r>
            <w:proofErr w:type="spellEnd"/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vb.)</w:t>
            </w:r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BÖTU613 </w:t>
            </w:r>
            <w:r w:rsidRPr="00916C29">
              <w:rPr>
                <w:rFonts w:ascii="Times New Roman" w:hAnsi="Times New Roman" w:cs="Times New Roman"/>
              </w:rPr>
              <w:t xml:space="preserve">Eğitimde Web Teknolojileri Uygulamaları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16C29">
              <w:rPr>
                <w:rFonts w:ascii="Times New Roman" w:hAnsi="Times New Roman" w:cs="Times New Roman"/>
              </w:rPr>
              <w:t>Öğr</w:t>
            </w:r>
            <w:proofErr w:type="spellEnd"/>
            <w:r w:rsidRPr="00916C29">
              <w:rPr>
                <w:rFonts w:ascii="Times New Roman" w:hAnsi="Times New Roman" w:cs="Times New Roman"/>
              </w:rPr>
              <w:t>. Üyesi Halil Ersoy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Uzaktan: OYS </w:t>
            </w:r>
            <w:proofErr w:type="spellStart"/>
            <w:r w:rsidRPr="00916C29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</w:t>
            </w:r>
            <w:r w:rsidRPr="00916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</w:tbl>
    <w:p w:rsidR="00A364FE" w:rsidRDefault="00A364FE" w:rsidP="00A364FE">
      <w:pPr>
        <w:rPr>
          <w:rFonts w:ascii="Times New Roman" w:hAnsi="Times New Roman" w:cs="Times New Roman"/>
          <w:sz w:val="24"/>
          <w:szCs w:val="24"/>
        </w:rPr>
      </w:pPr>
    </w:p>
    <w:p w:rsidR="00A364FE" w:rsidRPr="00916C29" w:rsidRDefault="00A364FE" w:rsidP="00A364FE">
      <w:pPr>
        <w:tabs>
          <w:tab w:val="left" w:pos="179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EĞİTİM YÖNETİMİ TEZLİ YÜKSEK LİSANS PROGRAMI</w:t>
      </w:r>
    </w:p>
    <w:tbl>
      <w:tblPr>
        <w:tblW w:w="10701" w:type="dxa"/>
        <w:tblInd w:w="-714" w:type="dxa"/>
        <w:tblLook w:val="04A0" w:firstRow="1" w:lastRow="0" w:firstColumn="1" w:lastColumn="0" w:noHBand="0" w:noVBand="1"/>
      </w:tblPr>
      <w:tblGrid>
        <w:gridCol w:w="2655"/>
        <w:gridCol w:w="2693"/>
        <w:gridCol w:w="3119"/>
        <w:gridCol w:w="2234"/>
      </w:tblGrid>
      <w:tr w:rsidR="00A364FE" w:rsidRPr="00E47A34" w:rsidTr="00530022">
        <w:trPr>
          <w:trHeight w:val="580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E47A34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Anabilim Dalı: </w:t>
            </w:r>
            <w:r w:rsidRPr="00E47A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Eğitim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Bilimleri</w:t>
            </w:r>
            <w:r w:rsidRPr="00E47A3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Anabilim Dalı</w:t>
            </w:r>
          </w:p>
          <w:p w:rsidR="00A364FE" w:rsidRPr="00E47A34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364FE" w:rsidRPr="00E47A34" w:rsidTr="00530022">
        <w:trPr>
          <w:trHeight w:val="580"/>
        </w:trPr>
        <w:tc>
          <w:tcPr>
            <w:tcW w:w="10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E47A34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Lisansüstü Programın Adı: </w:t>
            </w:r>
            <w:r w:rsidRPr="00E47A34">
              <w:rPr>
                <w:rFonts w:ascii="Times New Roman" w:eastAsia="Times New Roman" w:hAnsi="Times New Roman" w:cs="Times New Roman"/>
                <w:bCs/>
                <w:color w:val="000000"/>
              </w:rPr>
              <w:t>Eğitim Yönetimi Tezli Yüksek Lisans Programı</w:t>
            </w:r>
          </w:p>
        </w:tc>
      </w:tr>
      <w:tr w:rsidR="00A364FE" w:rsidRPr="00E47A34" w:rsidTr="00530022">
        <w:trPr>
          <w:trHeight w:val="11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E47A34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Kodu ve Adı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E47A34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Öğretim Üyesi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E47A34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 İçin Kullanılan Öğretim Sistemi (Uzaktan Öğretim/Yüz Yüze)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E47A34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Canlı (Senkron) Ders İçin Kullanılan Platform (Microsoft Temas, </w:t>
            </w:r>
            <w:proofErr w:type="spellStart"/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Zoom</w:t>
            </w:r>
            <w:proofErr w:type="spellEnd"/>
            <w:r w:rsidRPr="00E47A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vb.)</w:t>
            </w:r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 xml:space="preserve">EYD651 Örgütsel Davranış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Prof. Dr. Sadegül Akbaba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Uzaktan Öğretim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 xml:space="preserve">Microsoft </w:t>
            </w:r>
            <w:proofErr w:type="spellStart"/>
            <w:r w:rsidRPr="006B4629"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EYD676 Eğitimde Liderlik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Prof. Dr. Sadegül Akbaba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Uzaktan Öğretim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 xml:space="preserve">Microsoft </w:t>
            </w:r>
            <w:proofErr w:type="spellStart"/>
            <w:r w:rsidRPr="006B4629"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EYD687-02 Tez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Prof. Dr. Sadegül Akbaba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EYD694-02 Tez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Prof. Dr. Sadegül Akbaba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EYD686-02 Seminer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Prof. Dr. Sadegül Akbaba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EYD678 Örgütsel Değişim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Prof. Dr. Servet Özdemir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Uzaktan Öğretim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 xml:space="preserve">Microsoft </w:t>
            </w:r>
            <w:proofErr w:type="spellStart"/>
            <w:r w:rsidRPr="006B4629"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 xml:space="preserve">EYD694-03 Tez II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Prof. Dr. Servet Özdemir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Uzaktan Öğretim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 xml:space="preserve">Microsoft </w:t>
            </w:r>
            <w:proofErr w:type="spellStart"/>
            <w:r w:rsidRPr="006B4629"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EYD688 Tez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Prof. Dr. Servet Özdemir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Uzaktan Öğretim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 xml:space="preserve">Microsoft </w:t>
            </w:r>
            <w:proofErr w:type="spellStart"/>
            <w:r w:rsidRPr="006B4629"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 xml:space="preserve">EYD654 Eğitim İstatistiği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Prof. Dr. Giray Berberoğlu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Uzaktan Öğretim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 xml:space="preserve">Microsoft </w:t>
            </w:r>
            <w:proofErr w:type="spellStart"/>
            <w:r w:rsidRPr="006B4629"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58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EYD653 Eğitim Yönetiminde Kuram ve Uygulamalar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Doç. Dr. Deniz Örücü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Uzaktan Öğretim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 xml:space="preserve">Microsoft </w:t>
            </w:r>
            <w:proofErr w:type="spellStart"/>
            <w:r w:rsidRPr="006B4629"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EYD687-01 Tez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Doç. Dr. Deniz Örücü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 xml:space="preserve">EYD694-01 Tez II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Doç. Dr. Deniz Örücü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EYD686-01 Seminer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Doç. Dr. Deniz Örücü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364FE" w:rsidRPr="00E47A34" w:rsidTr="00530022">
        <w:trPr>
          <w:trHeight w:val="29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 xml:space="preserve">EYD655 Eğitim Denetimi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4629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6B4629">
              <w:rPr>
                <w:rFonts w:ascii="Times New Roman" w:eastAsia="Times New Roman" w:hAnsi="Times New Roman" w:cs="Times New Roman"/>
                <w:color w:val="000000"/>
              </w:rPr>
              <w:t>. Gör. Talip 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>Uzaktan Öğretim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6B46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4629">
              <w:rPr>
                <w:rFonts w:ascii="Times New Roman" w:eastAsia="Times New Roman" w:hAnsi="Times New Roman" w:cs="Times New Roman"/>
                <w:color w:val="000000"/>
              </w:rPr>
              <w:t xml:space="preserve">Microsoft </w:t>
            </w:r>
            <w:proofErr w:type="spellStart"/>
            <w:r w:rsidRPr="006B4629"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</w:p>
        </w:tc>
      </w:tr>
    </w:tbl>
    <w:p w:rsidR="00A364FE" w:rsidRDefault="00A364FE" w:rsidP="00A364FE">
      <w:pPr>
        <w:tabs>
          <w:tab w:val="left" w:pos="1790"/>
        </w:tabs>
      </w:pPr>
    </w:p>
    <w:p w:rsidR="00A364FE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Pr="00916C29" w:rsidRDefault="00A364FE" w:rsidP="00A364FE">
      <w:pPr>
        <w:tabs>
          <w:tab w:val="left" w:pos="179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EĞİTİM YÖNETİMİ TEZSİZ YÜKSEK LİSANS PROGRAMI</w:t>
      </w:r>
    </w:p>
    <w:tbl>
      <w:tblPr>
        <w:tblW w:w="10769" w:type="dxa"/>
        <w:tblInd w:w="-714" w:type="dxa"/>
        <w:tblLook w:val="04A0" w:firstRow="1" w:lastRow="0" w:firstColumn="1" w:lastColumn="0" w:noHBand="0" w:noVBand="1"/>
      </w:tblPr>
      <w:tblGrid>
        <w:gridCol w:w="2693"/>
        <w:gridCol w:w="2692"/>
        <w:gridCol w:w="2692"/>
        <w:gridCol w:w="2692"/>
      </w:tblGrid>
      <w:tr w:rsidR="00A364FE" w:rsidRPr="00E47A34" w:rsidTr="00530022">
        <w:trPr>
          <w:trHeight w:val="580"/>
        </w:trPr>
        <w:tc>
          <w:tcPr>
            <w:tcW w:w="10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916C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Anabilim Dalı: </w:t>
            </w:r>
            <w:r w:rsidRPr="00916C29">
              <w:rPr>
                <w:rFonts w:ascii="Times New Roman" w:eastAsia="Times New Roman" w:hAnsi="Times New Roman" w:cs="Times New Roman"/>
                <w:bCs/>
                <w:color w:val="000000"/>
              </w:rPr>
              <w:t>Eğitim Bilimleri Anabilim Dalı</w:t>
            </w:r>
          </w:p>
          <w:p w:rsidR="00A364FE" w:rsidRPr="00916C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364FE" w:rsidRPr="00E47A34" w:rsidTr="00530022">
        <w:trPr>
          <w:trHeight w:val="580"/>
        </w:trPr>
        <w:tc>
          <w:tcPr>
            <w:tcW w:w="107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Lisansüstü Programın Adı: </w:t>
            </w:r>
            <w:r w:rsidRPr="00916C29">
              <w:rPr>
                <w:rFonts w:ascii="Times New Roman" w:eastAsia="Times New Roman" w:hAnsi="Times New Roman" w:cs="Times New Roman"/>
                <w:bCs/>
                <w:color w:val="000000"/>
              </w:rPr>
              <w:t>Eğitim Yönetimi Tezsiz Yüksek Lisans Programı</w:t>
            </w:r>
          </w:p>
        </w:tc>
      </w:tr>
      <w:tr w:rsidR="00A364FE" w:rsidRPr="00E47A34" w:rsidTr="00530022">
        <w:trPr>
          <w:trHeight w:val="11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Kodu ve Adı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Öğretim Üyesi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 İçin Kullanılan Öğretim Sistemi (Uzaktan Öğretim/Yüz Yüze)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Canlı (Senkron) Ders İçin Kullanılan Platform (Microsoft Temas, </w:t>
            </w:r>
            <w:proofErr w:type="spellStart"/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Zoom</w:t>
            </w:r>
            <w:proofErr w:type="spellEnd"/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vb.)</w:t>
            </w:r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EYD651 Örgütsel Davranış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Prof. Dr. Sadegül Akbaba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EYD676 Eğitimde Liderlik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Prof. Dr. Sadegül Akbaba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EYD678 Örgütsel Değişim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Prof. Dr. Servet Özdemir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EYD654 Eğitim İstatistiği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Prof. Dr. Giray Berberoğlu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EYD681 Karşılaştırmalı Eğitim Yönetimi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Doç. Dr. Deniz Örücü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EYD653 Eğitim Yönetiminde Kuram ve Uygulamalar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Doç. Dr. Deniz Örücü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EYD650 Proje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Doç. Dr. Deniz Örücü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EYD655 Eğitim Denetimi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16C29">
              <w:rPr>
                <w:rFonts w:ascii="Times New Roman" w:hAnsi="Times New Roman" w:cs="Times New Roman"/>
              </w:rPr>
              <w:t>Öğr</w:t>
            </w:r>
            <w:proofErr w:type="spellEnd"/>
            <w:r w:rsidRPr="00916C29">
              <w:rPr>
                <w:rFonts w:ascii="Times New Roman" w:hAnsi="Times New Roman" w:cs="Times New Roman"/>
              </w:rPr>
              <w:t>. Gör. Talip Can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</w:tbl>
    <w:p w:rsidR="00A364FE" w:rsidRDefault="00A364FE" w:rsidP="00A364FE">
      <w:pPr>
        <w:tabs>
          <w:tab w:val="left" w:pos="74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Pr="00916C29" w:rsidRDefault="00A364FE" w:rsidP="00A364FE">
      <w:pPr>
        <w:tabs>
          <w:tab w:val="left" w:pos="179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EĞİTİM YÖNETİMİ TEZSİZ YÜKSEK LİSANS PROGRAMI</w:t>
      </w:r>
      <w:r w:rsidR="00323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UZAKTAN ÖĞRETİM</w:t>
      </w:r>
    </w:p>
    <w:tbl>
      <w:tblPr>
        <w:tblW w:w="10769" w:type="dxa"/>
        <w:tblInd w:w="-714" w:type="dxa"/>
        <w:tblLook w:val="04A0" w:firstRow="1" w:lastRow="0" w:firstColumn="1" w:lastColumn="0" w:noHBand="0" w:noVBand="1"/>
      </w:tblPr>
      <w:tblGrid>
        <w:gridCol w:w="2693"/>
        <w:gridCol w:w="2692"/>
        <w:gridCol w:w="2692"/>
        <w:gridCol w:w="2692"/>
      </w:tblGrid>
      <w:tr w:rsidR="00A364FE" w:rsidRPr="00E47A34" w:rsidTr="00530022">
        <w:trPr>
          <w:trHeight w:val="580"/>
        </w:trPr>
        <w:tc>
          <w:tcPr>
            <w:tcW w:w="10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916C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Anabilim Dalı: </w:t>
            </w:r>
            <w:r w:rsidRPr="00916C29">
              <w:rPr>
                <w:rFonts w:ascii="Times New Roman" w:eastAsia="Times New Roman" w:hAnsi="Times New Roman" w:cs="Times New Roman"/>
                <w:bCs/>
                <w:color w:val="000000"/>
              </w:rPr>
              <w:t>Eğitim Bilimleri Anabilim Dalı</w:t>
            </w:r>
          </w:p>
          <w:p w:rsidR="00A364FE" w:rsidRPr="00916C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364FE" w:rsidRPr="00E47A34" w:rsidTr="00530022">
        <w:trPr>
          <w:trHeight w:val="580"/>
        </w:trPr>
        <w:tc>
          <w:tcPr>
            <w:tcW w:w="107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Lisansüstü Programın Adı: </w:t>
            </w:r>
            <w:r w:rsidRPr="00916C29">
              <w:rPr>
                <w:rFonts w:ascii="Times New Roman" w:eastAsia="Times New Roman" w:hAnsi="Times New Roman" w:cs="Times New Roman"/>
                <w:bCs/>
                <w:color w:val="000000"/>
              </w:rPr>
              <w:t>Eğitim Yönetimi Tezsiz Yüksek Lisans Programı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(Uzaktan Eğitim)</w:t>
            </w:r>
          </w:p>
        </w:tc>
      </w:tr>
      <w:tr w:rsidR="00A364FE" w:rsidRPr="00E47A34" w:rsidTr="00530022">
        <w:trPr>
          <w:trHeight w:val="11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Kodu ve Adı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Öğretim Üyesi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 İçin Kullanılan Öğretim Sistemi (Uzaktan Öğretim/Yüz Yüze)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Canlı (Senkron) Ders İçin Kullanılan Platform (Microsoft Temas, </w:t>
            </w:r>
            <w:proofErr w:type="spellStart"/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Zoom</w:t>
            </w:r>
            <w:proofErr w:type="spellEnd"/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vb.)</w:t>
            </w:r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EYDU649 Nitel Araştırma Teknikleri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Prof. Dr. Sadegül Akbaba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Mic</w:t>
            </w:r>
            <w:bookmarkStart w:id="0" w:name="_GoBack"/>
            <w:bookmarkEnd w:id="0"/>
            <w:r w:rsidRPr="006B4629">
              <w:rPr>
                <w:rFonts w:ascii="Times New Roman" w:hAnsi="Times New Roman" w:cs="Times New Roman"/>
              </w:rPr>
              <w:t xml:space="preserve">rosoft </w:t>
            </w:r>
            <w:proofErr w:type="spellStart"/>
            <w:r w:rsidRPr="006B46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lastRenderedPageBreak/>
              <w:t>EYDU641 Örgütsel Davranış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Prof. Dr. Sadegül Akbaba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6B46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EYDU664 Örgütsel Değişim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Prof. Dr. Servet Özdemir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6B46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EYDU643 Eğitim Yönetiminde Kuram ve Uygulamalar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Doç. Dr. Deniz Örücü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6B46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EYDU660 Sınıf Yönetimi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Doç. Dr. Deniz Örücü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6B46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EYDU673 Proje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Doç. Dr. Deniz Örücü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6B46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EYDU642 Araştırma Teknikleri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Doç. Dr. Serpil </w:t>
            </w:r>
            <w:proofErr w:type="spellStart"/>
            <w:r w:rsidRPr="006B4629">
              <w:rPr>
                <w:rFonts w:ascii="Times New Roman" w:hAnsi="Times New Roman" w:cs="Times New Roman"/>
              </w:rPr>
              <w:t>Yalçınalp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6B46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EYDU645 Eğitim Denetimi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4629">
              <w:rPr>
                <w:rFonts w:ascii="Times New Roman" w:hAnsi="Times New Roman" w:cs="Times New Roman"/>
              </w:rPr>
              <w:t>Öğr</w:t>
            </w:r>
            <w:proofErr w:type="spellEnd"/>
            <w:r w:rsidRPr="006B4629">
              <w:rPr>
                <w:rFonts w:ascii="Times New Roman" w:hAnsi="Times New Roman" w:cs="Times New Roman"/>
              </w:rPr>
              <w:t>. Gör. Talip Can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6B46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</w:tbl>
    <w:p w:rsidR="00A364FE" w:rsidRDefault="00A364FE" w:rsidP="00A364FE">
      <w:pPr>
        <w:tabs>
          <w:tab w:val="left" w:pos="74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Pr="00916C29" w:rsidRDefault="00A364FE" w:rsidP="00A364FE">
      <w:pPr>
        <w:tabs>
          <w:tab w:val="left" w:pos="179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EĞİTİM YÖNETİMİ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DOKTORA</w:t>
      </w:r>
      <w:r w:rsidRPr="00916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PROGRAMI</w:t>
      </w:r>
    </w:p>
    <w:tbl>
      <w:tblPr>
        <w:tblW w:w="10769" w:type="dxa"/>
        <w:tblInd w:w="-714" w:type="dxa"/>
        <w:tblLook w:val="04A0" w:firstRow="1" w:lastRow="0" w:firstColumn="1" w:lastColumn="0" w:noHBand="0" w:noVBand="1"/>
      </w:tblPr>
      <w:tblGrid>
        <w:gridCol w:w="2693"/>
        <w:gridCol w:w="2692"/>
        <w:gridCol w:w="2692"/>
        <w:gridCol w:w="2692"/>
      </w:tblGrid>
      <w:tr w:rsidR="00A364FE" w:rsidRPr="00E47A34" w:rsidTr="00530022">
        <w:trPr>
          <w:trHeight w:val="580"/>
        </w:trPr>
        <w:tc>
          <w:tcPr>
            <w:tcW w:w="10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916C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Anabilim Dalı: </w:t>
            </w:r>
            <w:r w:rsidRPr="00916C29">
              <w:rPr>
                <w:rFonts w:ascii="Times New Roman" w:eastAsia="Times New Roman" w:hAnsi="Times New Roman" w:cs="Times New Roman"/>
                <w:bCs/>
                <w:color w:val="000000"/>
              </w:rPr>
              <w:t>Eğitim Bilimleri Anabilim Dalı</w:t>
            </w:r>
          </w:p>
          <w:p w:rsidR="00A364FE" w:rsidRPr="00916C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364FE" w:rsidRPr="00E47A34" w:rsidTr="00530022">
        <w:trPr>
          <w:trHeight w:val="580"/>
        </w:trPr>
        <w:tc>
          <w:tcPr>
            <w:tcW w:w="107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Lisansüstü Programın Adı: </w:t>
            </w:r>
            <w:r w:rsidRPr="00916C2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Eğitim Yönetimi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Doktora</w:t>
            </w:r>
            <w:r w:rsidRPr="00916C2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Programı</w:t>
            </w:r>
          </w:p>
        </w:tc>
      </w:tr>
      <w:tr w:rsidR="00A364FE" w:rsidRPr="00E47A34" w:rsidTr="00530022">
        <w:trPr>
          <w:trHeight w:val="11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Kodu ve Adı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Öğretim Üyesi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 İçin Kullanılan Öğretim Sistemi (Uzaktan Öğretim/Yüz Yüze)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Canlı (Senkron) Ders İçin Kullanılan Platform (Microsoft Temas, </w:t>
            </w:r>
            <w:proofErr w:type="spellStart"/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Zoom</w:t>
            </w:r>
            <w:proofErr w:type="spellEnd"/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vb.)</w:t>
            </w:r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EYP710 Nitel Araştırma Yöntemleri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Prof. Dr. Sadegül Akbaba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EYP791 Doktora Yeterlik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Prof. Dr. Sadegül Akbaba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EYP790 Seminer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Prof. Dr. Sadegül Akbaba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EYP792 Tez 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Prof. Dr. Servet Özdemir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EYP703 Eğitim Yönetiminde Yeni Yaklaşımlar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Prof. Dr. Servet Özdemir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EYP701 Eğitim Politikaları Araştırmalarında Veri Analizi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Prof. Dr. Giray Berberoğlu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EYP721 Küreselleşme ve Eğitim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Doç. Dr. Deniz Örücü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EYP702 İleri Araştırma Yöntemleri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Doç. Dr. Serpil </w:t>
            </w:r>
            <w:proofErr w:type="spellStart"/>
            <w:r w:rsidRPr="00916C29">
              <w:rPr>
                <w:rFonts w:ascii="Times New Roman" w:hAnsi="Times New Roman" w:cs="Times New Roman"/>
              </w:rPr>
              <w:t>Yalçınalp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</w:tbl>
    <w:p w:rsidR="00A364FE" w:rsidRDefault="00A364FE" w:rsidP="00A364FE">
      <w:pPr>
        <w:tabs>
          <w:tab w:val="left" w:pos="7455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FE" w:rsidRDefault="00A364FE" w:rsidP="00A364FE">
      <w:pPr>
        <w:tabs>
          <w:tab w:val="left" w:pos="7455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FE" w:rsidRPr="00916C29" w:rsidRDefault="00A364FE" w:rsidP="00A364FE">
      <w:pPr>
        <w:tabs>
          <w:tab w:val="left" w:pos="7455"/>
        </w:tabs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FE" w:rsidRPr="00916C29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C29">
        <w:rPr>
          <w:rFonts w:ascii="Times New Roman" w:hAnsi="Times New Roman" w:cs="Times New Roman"/>
          <w:b/>
          <w:sz w:val="24"/>
          <w:szCs w:val="24"/>
        </w:rPr>
        <w:t>İNGİLİZ DİLİ ÖĞRETİMİ TEZLİ YÜKSEK LİSANS PROGRAMI</w:t>
      </w:r>
    </w:p>
    <w:tbl>
      <w:tblPr>
        <w:tblW w:w="10769" w:type="dxa"/>
        <w:tblInd w:w="-714" w:type="dxa"/>
        <w:tblLook w:val="04A0" w:firstRow="1" w:lastRow="0" w:firstColumn="1" w:lastColumn="0" w:noHBand="0" w:noVBand="1"/>
      </w:tblPr>
      <w:tblGrid>
        <w:gridCol w:w="2693"/>
        <w:gridCol w:w="2692"/>
        <w:gridCol w:w="2692"/>
        <w:gridCol w:w="2692"/>
      </w:tblGrid>
      <w:tr w:rsidR="00A364FE" w:rsidRPr="00E47A34" w:rsidTr="00530022">
        <w:trPr>
          <w:trHeight w:val="580"/>
        </w:trPr>
        <w:tc>
          <w:tcPr>
            <w:tcW w:w="10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FE" w:rsidRPr="00916C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Anabilim Dalı: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Yabancı Diller Eğitimi</w:t>
            </w:r>
            <w:r w:rsidRPr="00916C2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Anabilim Dalı</w:t>
            </w:r>
          </w:p>
          <w:p w:rsidR="00A364FE" w:rsidRPr="00916C29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364FE" w:rsidRPr="00E47A34" w:rsidTr="00530022">
        <w:trPr>
          <w:trHeight w:val="580"/>
        </w:trPr>
        <w:tc>
          <w:tcPr>
            <w:tcW w:w="107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Lisansüstü Programın Adı: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İngiliz Dili Öğretimi Tezli Yüksek Lisans</w:t>
            </w:r>
            <w:r w:rsidRPr="00916C2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Programı</w:t>
            </w:r>
          </w:p>
        </w:tc>
      </w:tr>
      <w:tr w:rsidR="00A364FE" w:rsidRPr="00E47A34" w:rsidTr="00530022">
        <w:trPr>
          <w:trHeight w:val="11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Kodu ve Adı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Öğretim Üyesi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 İçin Kullanılan Öğretim Sistemi (Uzaktan Öğretim/Yüz Yüze)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FE" w:rsidRPr="00916C29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Canlı (Senkron) Ders İçin Kullanılan Platform (Microsoft Temas, </w:t>
            </w:r>
            <w:proofErr w:type="spellStart"/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Zoom</w:t>
            </w:r>
            <w:proofErr w:type="spellEnd"/>
            <w:r w:rsidRPr="00916C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vb.)</w:t>
            </w:r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İDÖ 627 -01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C29">
              <w:rPr>
                <w:rFonts w:ascii="Times New Roman" w:hAnsi="Times New Roman" w:cs="Times New Roman"/>
              </w:rPr>
              <w:t>İngilizce Öğretiminde Materyal Değerlendirme ve Geliştirme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Prof. Dr. Arif </w:t>
            </w:r>
            <w:proofErr w:type="spellStart"/>
            <w:r w:rsidRPr="00916C29">
              <w:rPr>
                <w:rFonts w:ascii="Times New Roman" w:hAnsi="Times New Roman" w:cs="Times New Roman"/>
              </w:rPr>
              <w:t>Sarıçoban</w:t>
            </w:r>
            <w:proofErr w:type="spellEnd"/>
            <w:r w:rsidRPr="00916C29">
              <w:rPr>
                <w:rFonts w:ascii="Times New Roman" w:hAnsi="Times New Roman" w:cs="Times New Roman"/>
              </w:rPr>
              <w:t xml:space="preserve"> </w:t>
            </w:r>
          </w:p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16C29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İDÖ 629-01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C29">
              <w:rPr>
                <w:rFonts w:ascii="Times New Roman" w:hAnsi="Times New Roman" w:cs="Times New Roman"/>
              </w:rPr>
              <w:t>Yabancı Dil Öğretimi Yöntem ve Teknikleri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16C29">
              <w:rPr>
                <w:rFonts w:ascii="Times New Roman" w:hAnsi="Times New Roman" w:cs="Times New Roman"/>
              </w:rPr>
              <w:t>Öğr</w:t>
            </w:r>
            <w:proofErr w:type="spellEnd"/>
            <w:r w:rsidRPr="00916C29">
              <w:rPr>
                <w:rFonts w:ascii="Times New Roman" w:hAnsi="Times New Roman" w:cs="Times New Roman"/>
              </w:rPr>
              <w:t>. Üyesi Sevgi Şahin</w:t>
            </w:r>
          </w:p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İDÖ 629- 02 Yabancı Dil Öğretimi Yöntem ve Teknikleri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16C29">
              <w:rPr>
                <w:rFonts w:ascii="Times New Roman" w:hAnsi="Times New Roman" w:cs="Times New Roman"/>
              </w:rPr>
              <w:t>Öğr</w:t>
            </w:r>
            <w:proofErr w:type="spellEnd"/>
            <w:r w:rsidRPr="00916C29">
              <w:rPr>
                <w:rFonts w:ascii="Times New Roman" w:hAnsi="Times New Roman" w:cs="Times New Roman"/>
              </w:rPr>
              <w:t>. Üyesi Sevgi Şahin</w:t>
            </w:r>
          </w:p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16C29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EĞT 637-01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16C29">
              <w:rPr>
                <w:rFonts w:ascii="Times New Roman" w:hAnsi="Times New Roman" w:cs="Times New Roman"/>
              </w:rPr>
              <w:t>Öğr</w:t>
            </w:r>
            <w:proofErr w:type="spellEnd"/>
            <w:r w:rsidRPr="00916C29">
              <w:rPr>
                <w:rFonts w:ascii="Times New Roman" w:hAnsi="Times New Roman" w:cs="Times New Roman"/>
              </w:rPr>
              <w:t>. Üyesi Sevgi Şahin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İDÖ 619-01/02 Dilbilimi ve Dil Öğretimi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16C29">
              <w:rPr>
                <w:rFonts w:ascii="Times New Roman" w:hAnsi="Times New Roman" w:cs="Times New Roman"/>
              </w:rPr>
              <w:t>Öğr</w:t>
            </w:r>
            <w:proofErr w:type="spellEnd"/>
            <w:r w:rsidRPr="00916C29">
              <w:rPr>
                <w:rFonts w:ascii="Times New Roman" w:hAnsi="Times New Roman" w:cs="Times New Roman"/>
              </w:rPr>
              <w:t>. Üyesi Gülin Dağdeviren Kırmızı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16C29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İDÖ 632-01/02 </w:t>
            </w:r>
            <w:r w:rsidRPr="00916C29">
              <w:rPr>
                <w:rFonts w:ascii="Times New Roman" w:eastAsia="Times New Roman" w:hAnsi="Times New Roman" w:cs="Times New Roman"/>
                <w:iCs/>
                <w:lang w:eastAsia="tr-TR"/>
              </w:rPr>
              <w:t>Seminer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16C29">
              <w:rPr>
                <w:rFonts w:ascii="Times New Roman" w:hAnsi="Times New Roman" w:cs="Times New Roman"/>
              </w:rPr>
              <w:t>Öğr</w:t>
            </w:r>
            <w:proofErr w:type="spellEnd"/>
            <w:r w:rsidRPr="00916C29">
              <w:rPr>
                <w:rFonts w:ascii="Times New Roman" w:hAnsi="Times New Roman" w:cs="Times New Roman"/>
              </w:rPr>
              <w:t>. Üyesi Selim Soner Sütçü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16C29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İDÖ 622-01/02 Yabancı Dil Öğretimi ve Edebiyat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16C29">
              <w:rPr>
                <w:rFonts w:ascii="Times New Roman" w:hAnsi="Times New Roman" w:cs="Times New Roman"/>
              </w:rPr>
              <w:t>Öğr</w:t>
            </w:r>
            <w:proofErr w:type="spellEnd"/>
            <w:r w:rsidRPr="00916C29">
              <w:rPr>
                <w:rFonts w:ascii="Times New Roman" w:hAnsi="Times New Roman" w:cs="Times New Roman"/>
              </w:rPr>
              <w:t>. Üyesi Senem Üstün Kaya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  <w:r w:rsidRPr="00916C29">
              <w:rPr>
                <w:rFonts w:ascii="Times New Roman" w:hAnsi="Times New Roman" w:cs="Times New Roman"/>
              </w:rPr>
              <w:t>/</w:t>
            </w:r>
            <w:proofErr w:type="spellStart"/>
            <w:r w:rsidRPr="00916C29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İDÖ 617-01 İleri Yazma Becerileri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 w:rsidRPr="00916C29">
              <w:rPr>
                <w:rFonts w:ascii="Times New Roman" w:hAnsi="Times New Roman" w:cs="Times New Roman"/>
              </w:rPr>
              <w:t>Farhad</w:t>
            </w:r>
            <w:proofErr w:type="spellEnd"/>
            <w:r w:rsidRPr="00916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C29">
              <w:rPr>
                <w:rFonts w:ascii="Times New Roman" w:hAnsi="Times New Roman" w:cs="Times New Roman"/>
              </w:rPr>
              <w:t>Ghorbandordinejad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916C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RPr="00E47A34" w:rsidTr="00530022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İDÖ 623-02 </w:t>
            </w:r>
            <w:r w:rsidRPr="00916C29">
              <w:rPr>
                <w:rFonts w:ascii="Times New Roman" w:hAnsi="Times New Roman" w:cs="Times New Roman"/>
              </w:rPr>
              <w:t>Dil Transferi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16C29">
              <w:rPr>
                <w:rFonts w:ascii="Times New Roman" w:hAnsi="Times New Roman" w:cs="Times New Roman"/>
              </w:rPr>
              <w:t>Öğr</w:t>
            </w:r>
            <w:proofErr w:type="spellEnd"/>
            <w:r w:rsidRPr="00916C29">
              <w:rPr>
                <w:rFonts w:ascii="Times New Roman" w:hAnsi="Times New Roman" w:cs="Times New Roman"/>
              </w:rPr>
              <w:t>. Üyesi A. Remzi Uluşan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6C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FE" w:rsidRPr="00916C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</w:tbl>
    <w:p w:rsidR="00A364FE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Pr="00CD5E4D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E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İLKÖĞRETİM MATEMATİK EĞİTİMİ DOKTORA PROGRAMI</w:t>
      </w:r>
    </w:p>
    <w:tbl>
      <w:tblPr>
        <w:tblW w:w="10632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552"/>
      </w:tblGrid>
      <w:tr w:rsidR="00A364FE" w:rsidRPr="00CD5E4D" w:rsidTr="00530022">
        <w:trPr>
          <w:trHeight w:val="351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Anabilim Dalı: </w:t>
            </w: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Matematik ve Fen Bilimleri Eğitimi Anabilim Dalı</w:t>
            </w:r>
          </w:p>
        </w:tc>
      </w:tr>
      <w:tr w:rsidR="00A364FE" w:rsidRPr="00CD5E4D" w:rsidTr="00530022">
        <w:trPr>
          <w:trHeight w:val="463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Lisansüstü Programın Adı:</w:t>
            </w:r>
            <w:r w:rsidRPr="00CD5E4D">
              <w:rPr>
                <w:rFonts w:ascii="Times New Roman" w:hAnsi="Times New Roman" w:cs="Times New Roman"/>
              </w:rPr>
              <w:t xml:space="preserve"> </w:t>
            </w: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İlköğretim Matematik Eğitimi Doktora Programı</w:t>
            </w:r>
          </w:p>
        </w:tc>
      </w:tr>
      <w:tr w:rsidR="00A364FE" w:rsidRPr="00CD5E4D" w:rsidTr="00530022">
        <w:trPr>
          <w:trHeight w:val="6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 ve Adı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Öğretim Üyesi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İçin Kullanılan Öğretim Sistemi (Uzaktan Öğretim/Yüz Yüze)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Canlı (Senkron) Ders İçin Kullanılan Platform (Microsoft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Teams</w:t>
            </w:r>
            <w:proofErr w:type="spellEnd"/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,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Zoom</w:t>
            </w:r>
            <w:proofErr w:type="spellEnd"/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vb.)</w:t>
            </w:r>
          </w:p>
        </w:tc>
      </w:tr>
      <w:tr w:rsidR="00A364FE" w:rsidRPr="00CD5E4D" w:rsidTr="00530022">
        <w:trPr>
          <w:trHeight w:val="3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MTE734-Problem Çözme Becerileri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. Üyesi Gönül Erhan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Microsoft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  <w:tr w:rsidR="00A364FE" w:rsidRPr="00CD5E4D" w:rsidTr="00530022">
        <w:trPr>
          <w:trHeight w:val="3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MTE723-İleri Araştırma Teknikleri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Doç. Dr. Serpil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alçınalp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Microsoft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</w:tbl>
    <w:p w:rsidR="00A364FE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Pr="00CD5E4D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E4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MATEMATİK EĞİTİMİ TEZLİ YÜKSEK LİSANS PROGRAMI</w:t>
      </w:r>
    </w:p>
    <w:tbl>
      <w:tblPr>
        <w:tblW w:w="10632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552"/>
      </w:tblGrid>
      <w:tr w:rsidR="00A364FE" w:rsidRPr="00E44AAA" w:rsidTr="00530022">
        <w:trPr>
          <w:trHeight w:val="351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Anabilim Dalı: </w:t>
            </w: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Matematik ve Fen Bilimleri Eğitimi Anabilim Dalı</w:t>
            </w:r>
          </w:p>
        </w:tc>
      </w:tr>
      <w:tr w:rsidR="00A364FE" w:rsidRPr="00E44AAA" w:rsidTr="00530022">
        <w:trPr>
          <w:trHeight w:val="463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Lisansüstü Programın Adı:</w:t>
            </w:r>
            <w:r w:rsidRPr="00CD5E4D">
              <w:rPr>
                <w:rFonts w:ascii="Times New Roman" w:hAnsi="Times New Roman" w:cs="Times New Roman"/>
              </w:rPr>
              <w:t xml:space="preserve"> </w:t>
            </w: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Matematik Eğitimi Tezli Yüksek Lisans Programı</w:t>
            </w:r>
          </w:p>
        </w:tc>
      </w:tr>
      <w:tr w:rsidR="00A364FE" w:rsidRPr="00E44AAA" w:rsidTr="00530022">
        <w:trPr>
          <w:trHeight w:val="6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 ve Adı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Öğretim Üyesi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İçin Kullanılan Öğretim Sistemi (Uzaktan Öğretim/Yüz Yüze)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Canlı (Senkron) Ders İçin Kullanılan Platform (Microsoft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Teams</w:t>
            </w:r>
            <w:proofErr w:type="spellEnd"/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,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Zoom</w:t>
            </w:r>
            <w:proofErr w:type="spellEnd"/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vb.)</w:t>
            </w:r>
          </w:p>
        </w:tc>
      </w:tr>
      <w:tr w:rsidR="00A364FE" w:rsidRPr="00E44AAA" w:rsidTr="00530022">
        <w:trPr>
          <w:trHeight w:val="3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MATE 631 Matematikte Seçme Konular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Prof. Dr. Osman 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ltıntaş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A364FE" w:rsidRPr="00902F78" w:rsidTr="00530022">
        <w:trPr>
          <w:trHeight w:val="3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MATE641 Matematik Öğrenimi ve Öğretimi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. Üyesi Özge Yiğitcan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Nayir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Microsoft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  <w:tr w:rsidR="00A364FE" w:rsidRPr="00902F78" w:rsidTr="00530022">
        <w:trPr>
          <w:trHeight w:val="3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MATE642 Matematik Eğitiminde Son Gelişmeler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. Üyesi Merve Koştur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Microsoft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  <w:tr w:rsidR="00A364FE" w:rsidRPr="00E44AAA" w:rsidTr="00530022">
        <w:trPr>
          <w:trHeight w:val="3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EĞT662 Eğitimde Araştırma Yöntemleri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Serpil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Yalçınalp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 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Microsoft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</w:tbl>
    <w:p w:rsidR="00A364FE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Pr="00CD5E4D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E4D">
        <w:rPr>
          <w:rFonts w:ascii="Times New Roman" w:hAnsi="Times New Roman" w:cs="Times New Roman"/>
          <w:b/>
          <w:sz w:val="24"/>
          <w:szCs w:val="24"/>
        </w:rPr>
        <w:t>İLKÖĞRETİM MATEMATİK EĞİTİMİ TEZLİ YÜKSEK LİSANS PROGRAMI</w:t>
      </w:r>
    </w:p>
    <w:tbl>
      <w:tblPr>
        <w:tblW w:w="10632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552"/>
      </w:tblGrid>
      <w:tr w:rsidR="00A364FE" w:rsidRPr="00E44AAA" w:rsidTr="00530022">
        <w:trPr>
          <w:trHeight w:val="351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Anabilim Dalı: </w:t>
            </w: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Matematik ve Fen Bilimleri Eğitimi Anabilim Dalı</w:t>
            </w:r>
          </w:p>
        </w:tc>
      </w:tr>
      <w:tr w:rsidR="00A364FE" w:rsidRPr="00E44AAA" w:rsidTr="00530022">
        <w:trPr>
          <w:trHeight w:val="463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Lisansüstü Programın Adı:</w:t>
            </w:r>
            <w:r w:rsidRPr="00CD5E4D">
              <w:rPr>
                <w:rFonts w:ascii="Times New Roman" w:hAnsi="Times New Roman" w:cs="Times New Roman"/>
              </w:rPr>
              <w:t xml:space="preserve"> İlköğretim </w:t>
            </w: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Matematik Eğitimi Tezli Yüksek Lisans Programı</w:t>
            </w:r>
          </w:p>
        </w:tc>
      </w:tr>
      <w:tr w:rsidR="00A364FE" w:rsidRPr="00E44AAA" w:rsidTr="00530022">
        <w:trPr>
          <w:trHeight w:val="6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 ve Adı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Öğretim Üyesi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İçin Kullanılan Öğretim Sistemi (Uzaktan Öğretim/Yüz Yüze)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Canlı (Senkron) Ders İçin Kullanılan Platform </w:t>
            </w:r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 xml:space="preserve">(Microsoft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Teams</w:t>
            </w:r>
            <w:proofErr w:type="spellEnd"/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,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Zoom</w:t>
            </w:r>
            <w:proofErr w:type="spellEnd"/>
            <w:r w:rsidRPr="00CD5E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vb.)</w:t>
            </w:r>
          </w:p>
        </w:tc>
      </w:tr>
      <w:tr w:rsidR="00A364FE" w:rsidRPr="00E44AAA" w:rsidTr="00530022">
        <w:trPr>
          <w:trHeight w:val="3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EĞT643 Eğitim İstatistiği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Prof. Dr. Giray Berberoğlu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Microsoft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  <w:tr w:rsidR="00A364FE" w:rsidRPr="00902F78" w:rsidTr="00530022">
        <w:trPr>
          <w:trHeight w:val="3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MTE 641 Matematikte Seçme Konular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Prof. Dr. Osman Altıntaş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Yüz Yüze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A364FE" w:rsidRPr="00902F78" w:rsidTr="00530022">
        <w:trPr>
          <w:trHeight w:val="3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MTE647 Matematik Öğrenimi ve Öğretimi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. Üyesi Özge Yiğitcan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Nayir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Microsoft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  <w:tr w:rsidR="00A364FE" w:rsidRPr="00902F78" w:rsidTr="00530022">
        <w:trPr>
          <w:trHeight w:val="3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MTE654 Matematik Eğitiminde Teknoloji Kullanımı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. Üyesi Merve Koştur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CD5E4D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 xml:space="preserve">Microsoft </w:t>
            </w:r>
            <w:proofErr w:type="spellStart"/>
            <w:r w:rsidRPr="00CD5E4D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</w:tbl>
    <w:p w:rsidR="00A364FE" w:rsidRDefault="00A364FE" w:rsidP="00A364FE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:rsidR="00A364FE" w:rsidRPr="00144BD8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BD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REHBERLİK VE PSİKOLOJİK DANIŞMANLIK TEZLİ YÜKSEK LİSANS PROGRAMI</w:t>
      </w:r>
    </w:p>
    <w:tbl>
      <w:tblPr>
        <w:tblW w:w="0" w:type="auto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552"/>
      </w:tblGrid>
      <w:tr w:rsidR="00A364FE" w:rsidRPr="00144BD8" w:rsidTr="00530022">
        <w:trPr>
          <w:trHeight w:val="292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Anabilim Dalı: </w:t>
            </w:r>
            <w:r w:rsidRPr="00144BD8">
              <w:rPr>
                <w:rFonts w:ascii="Times New Roman" w:eastAsia="Times New Roman" w:hAnsi="Times New Roman" w:cs="Times New Roman"/>
                <w:bCs/>
                <w:lang w:eastAsia="tr-TR"/>
              </w:rPr>
              <w:t>Eğitim Bilimleri Anabilim Dalı</w:t>
            </w:r>
          </w:p>
        </w:tc>
      </w:tr>
      <w:tr w:rsidR="00A364FE" w:rsidRPr="00144BD8" w:rsidTr="00530022">
        <w:trPr>
          <w:trHeight w:val="276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Lisansüstü Programın Adı: </w:t>
            </w:r>
            <w:r w:rsidRPr="00144BD8">
              <w:rPr>
                <w:rFonts w:ascii="Times New Roman" w:eastAsia="Times New Roman" w:hAnsi="Times New Roman" w:cs="Times New Roman"/>
                <w:bCs/>
                <w:lang w:eastAsia="tr-TR"/>
              </w:rPr>
              <w:t>Rehberlik ve Psikolojik Danışmanlık Tezli Yüksek Lisans Programı</w:t>
            </w:r>
          </w:p>
        </w:tc>
      </w:tr>
      <w:tr w:rsidR="00A364FE" w:rsidRPr="00144BD8" w:rsidTr="00530022">
        <w:trPr>
          <w:trHeight w:val="8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 ve Adı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Öğretim Üyesi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İçin Kullanılan Öğretim Sistemi (Uzaktan Öğretim/Yüz Yüze)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Canlı (Senkron) Ders İçin Kullanılan Platform (Microsoft </w:t>
            </w:r>
            <w:proofErr w:type="spellStart"/>
            <w:r w:rsidRPr="00144BD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Teams</w:t>
            </w:r>
            <w:proofErr w:type="spellEnd"/>
            <w:r w:rsidRPr="00144BD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, </w:t>
            </w:r>
            <w:proofErr w:type="spellStart"/>
            <w:r w:rsidRPr="00144BD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Zoom</w:t>
            </w:r>
            <w:proofErr w:type="spellEnd"/>
            <w:r w:rsidRPr="00144BD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vb.)</w:t>
            </w:r>
          </w:p>
        </w:tc>
      </w:tr>
      <w:tr w:rsidR="00A364FE" w:rsidRPr="00144BD8" w:rsidTr="00530022">
        <w:trPr>
          <w:trHeight w:val="8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RPD684 Seminer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Prof. Dr. Figen Çok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Zoom</w:t>
            </w:r>
            <w:proofErr w:type="spellEnd"/>
          </w:p>
        </w:tc>
      </w:tr>
      <w:tr w:rsidR="00A364FE" w:rsidRPr="00144BD8" w:rsidTr="00530022">
        <w:trPr>
          <w:trHeight w:val="9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44BD8">
              <w:rPr>
                <w:rFonts w:ascii="Times New Roman" w:hAnsi="Times New Roman" w:cs="Times New Roman"/>
              </w:rPr>
              <w:t xml:space="preserve">RPD654 </w:t>
            </w:r>
            <w:r w:rsidRPr="00144BD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Eğitim İstatistiği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44BD8">
              <w:rPr>
                <w:rFonts w:ascii="Times New Roman" w:hAnsi="Times New Roman" w:cs="Times New Roman"/>
              </w:rPr>
              <w:t>Prof. Dr. Giray Berberoğlu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 xml:space="preserve">MS </w:t>
            </w:r>
            <w:proofErr w:type="spellStart"/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  <w:tr w:rsidR="00A364FE" w:rsidRPr="00144BD8" w:rsidTr="00530022">
        <w:trPr>
          <w:trHeight w:val="8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hAnsi="Times New Roman" w:cs="Times New Roman"/>
              </w:rPr>
              <w:t xml:space="preserve">RPD601 </w:t>
            </w:r>
            <w:r w:rsidRPr="00144BD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Çağdaş Psikolojik Danışma Kuramları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hAnsi="Times New Roman" w:cs="Times New Roman"/>
              </w:rPr>
              <w:t>Doç. Dr. Aylin Demirli Yıldız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 xml:space="preserve">MS </w:t>
            </w:r>
            <w:proofErr w:type="spellStart"/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  <w:tr w:rsidR="00A364FE" w:rsidRPr="00144BD8" w:rsidTr="00530022">
        <w:trPr>
          <w:trHeight w:val="8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44BD8">
              <w:rPr>
                <w:rFonts w:ascii="Times New Roman" w:hAnsi="Times New Roman" w:cs="Times New Roman"/>
              </w:rPr>
              <w:t xml:space="preserve">RPD602 </w:t>
            </w:r>
            <w:r w:rsidRPr="00144BD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Psikolojik Danışma Strateji ve Müdahaleleri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44BD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44BD8">
              <w:rPr>
                <w:rFonts w:ascii="Times New Roman" w:hAnsi="Times New Roman" w:cs="Times New Roman"/>
              </w:rPr>
              <w:t>Öğr</w:t>
            </w:r>
            <w:proofErr w:type="spellEnd"/>
            <w:r w:rsidRPr="00144BD8">
              <w:rPr>
                <w:rFonts w:ascii="Times New Roman" w:hAnsi="Times New Roman" w:cs="Times New Roman"/>
              </w:rPr>
              <w:t>. Üyesi Hicran Çetin Gündüz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 xml:space="preserve">MS </w:t>
            </w:r>
            <w:proofErr w:type="spellStart"/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  <w:tr w:rsidR="00A364FE" w:rsidRPr="00144BD8" w:rsidTr="00530022">
        <w:trPr>
          <w:trHeight w:val="8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hAnsi="Times New Roman" w:cs="Times New Roman"/>
              </w:rPr>
              <w:t xml:space="preserve">RPD603 </w:t>
            </w:r>
            <w:r w:rsidRPr="00144BD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Bireyle Psikolojik Danışma Uygulaması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44BD8">
              <w:rPr>
                <w:rFonts w:ascii="Times New Roman" w:hAnsi="Times New Roman" w:cs="Times New Roman"/>
              </w:rPr>
              <w:t>Öğr</w:t>
            </w:r>
            <w:proofErr w:type="spellEnd"/>
            <w:r w:rsidRPr="00144BD8">
              <w:rPr>
                <w:rFonts w:ascii="Times New Roman" w:hAnsi="Times New Roman" w:cs="Times New Roman"/>
              </w:rPr>
              <w:t>. Üyesi Zeynep Erkan Atik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 xml:space="preserve">MS </w:t>
            </w:r>
            <w:proofErr w:type="spellStart"/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  <w:tr w:rsidR="00A364FE" w:rsidRPr="00144BD8" w:rsidTr="00530022">
        <w:trPr>
          <w:trHeight w:val="6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44BD8">
              <w:rPr>
                <w:rFonts w:ascii="Times New Roman" w:hAnsi="Times New Roman" w:cs="Times New Roman"/>
              </w:rPr>
              <w:t>RPD613 Davranış Bozuklukları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. Üyesi Emine Arzu Oral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 xml:space="preserve">MS </w:t>
            </w:r>
            <w:proofErr w:type="spellStart"/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  <w:tr w:rsidR="00A364FE" w:rsidRPr="00144BD8" w:rsidTr="00530022">
        <w:trPr>
          <w:trHeight w:val="2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hAnsi="Times New Roman" w:cs="Times New Roman"/>
              </w:rPr>
              <w:t xml:space="preserve">RPD623 </w:t>
            </w:r>
            <w:r w:rsidRPr="00144BD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tr-TR"/>
              </w:rPr>
              <w:t>Psikolojik Danışmada Süreç ve Sonuç Araştırmaları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144BD8" w:rsidRDefault="00A364FE" w:rsidP="00530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44BD8">
              <w:rPr>
                <w:rFonts w:ascii="Times New Roman" w:hAnsi="Times New Roman" w:cs="Times New Roman"/>
              </w:rPr>
              <w:t>Öğr</w:t>
            </w:r>
            <w:proofErr w:type="spellEnd"/>
            <w:r w:rsidRPr="00144BD8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144BD8">
              <w:rPr>
                <w:rFonts w:ascii="Times New Roman" w:hAnsi="Times New Roman" w:cs="Times New Roman"/>
              </w:rPr>
              <w:t>Nazife</w:t>
            </w:r>
            <w:proofErr w:type="spellEnd"/>
            <w:r w:rsidRPr="00144B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BD8">
              <w:rPr>
                <w:rFonts w:ascii="Times New Roman" w:hAnsi="Times New Roman" w:cs="Times New Roman"/>
              </w:rPr>
              <w:t>Üzbe</w:t>
            </w:r>
            <w:proofErr w:type="spellEnd"/>
            <w:r w:rsidRPr="00144BD8">
              <w:rPr>
                <w:rFonts w:ascii="Times New Roman" w:hAnsi="Times New Roman" w:cs="Times New Roman"/>
              </w:rPr>
              <w:t xml:space="preserve"> Atalay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Uzaktan Öğretim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FE" w:rsidRPr="00144BD8" w:rsidRDefault="00A364FE" w:rsidP="00530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 xml:space="preserve">MS </w:t>
            </w:r>
            <w:proofErr w:type="spellStart"/>
            <w:r w:rsidRPr="00144BD8">
              <w:rPr>
                <w:rFonts w:ascii="Times New Roman" w:eastAsia="Times New Roman" w:hAnsi="Times New Roman" w:cs="Times New Roman"/>
                <w:lang w:eastAsia="tr-TR"/>
              </w:rPr>
              <w:t>Teams</w:t>
            </w:r>
            <w:proofErr w:type="spellEnd"/>
          </w:p>
        </w:tc>
      </w:tr>
    </w:tbl>
    <w:p w:rsidR="00A364FE" w:rsidRDefault="00A364FE" w:rsidP="00A364FE">
      <w:pPr>
        <w:rPr>
          <w:rFonts w:ascii="Times New Roman" w:hAnsi="Times New Roman" w:cs="Times New Roman"/>
        </w:rPr>
      </w:pPr>
    </w:p>
    <w:p w:rsidR="00A364FE" w:rsidRDefault="00A364FE" w:rsidP="00A364FE">
      <w:pPr>
        <w:rPr>
          <w:rFonts w:ascii="Times New Roman" w:hAnsi="Times New Roman" w:cs="Times New Roman"/>
        </w:rPr>
      </w:pPr>
    </w:p>
    <w:p w:rsidR="00A364FE" w:rsidRDefault="00A364FE" w:rsidP="00A364FE">
      <w:pPr>
        <w:rPr>
          <w:rFonts w:ascii="Times New Roman" w:hAnsi="Times New Roman" w:cs="Times New Roman"/>
        </w:rPr>
      </w:pPr>
    </w:p>
    <w:p w:rsidR="00A364FE" w:rsidRDefault="00A364FE" w:rsidP="00A364FE">
      <w:pPr>
        <w:rPr>
          <w:rFonts w:ascii="Times New Roman" w:hAnsi="Times New Roman" w:cs="Times New Roman"/>
        </w:rPr>
      </w:pPr>
    </w:p>
    <w:p w:rsidR="00A364FE" w:rsidRDefault="00A364FE" w:rsidP="00A364FE">
      <w:pPr>
        <w:rPr>
          <w:rFonts w:ascii="Times New Roman" w:hAnsi="Times New Roman" w:cs="Times New Roman"/>
        </w:rPr>
      </w:pPr>
    </w:p>
    <w:p w:rsidR="00A364FE" w:rsidRDefault="00A364FE" w:rsidP="00A364FE">
      <w:pPr>
        <w:rPr>
          <w:rFonts w:ascii="Times New Roman" w:hAnsi="Times New Roman" w:cs="Times New Roman"/>
        </w:rPr>
      </w:pPr>
    </w:p>
    <w:p w:rsidR="00A364FE" w:rsidRDefault="00A364FE" w:rsidP="00A364FE">
      <w:pPr>
        <w:rPr>
          <w:rFonts w:ascii="Times New Roman" w:hAnsi="Times New Roman" w:cs="Times New Roman"/>
        </w:rPr>
      </w:pPr>
    </w:p>
    <w:p w:rsidR="00A364FE" w:rsidRDefault="00A364FE" w:rsidP="00A364FE">
      <w:pPr>
        <w:rPr>
          <w:rFonts w:ascii="Times New Roman" w:hAnsi="Times New Roman" w:cs="Times New Roman"/>
        </w:rPr>
      </w:pPr>
    </w:p>
    <w:p w:rsidR="00A364FE" w:rsidRPr="006B4629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629">
        <w:rPr>
          <w:rFonts w:ascii="Times New Roman" w:hAnsi="Times New Roman" w:cs="Times New Roman"/>
          <w:b/>
          <w:sz w:val="24"/>
          <w:szCs w:val="24"/>
        </w:rPr>
        <w:t>TÜRKÇE EĞİTİMİ TEZLİ YÜKSEK LİSANS PROGRAMI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552"/>
      </w:tblGrid>
      <w:tr w:rsidR="00A364FE" w:rsidTr="00530022">
        <w:tc>
          <w:tcPr>
            <w:tcW w:w="10632" w:type="dxa"/>
            <w:gridSpan w:val="4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62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Anabilim Dalı: </w:t>
            </w:r>
            <w:r w:rsidRPr="006B4629">
              <w:rPr>
                <w:rFonts w:ascii="Times New Roman" w:hAnsi="Times New Roman" w:cs="Times New Roman"/>
              </w:rPr>
              <w:t>Türkçe Eğitimi Anabilim Dalı</w:t>
            </w:r>
          </w:p>
        </w:tc>
      </w:tr>
      <w:tr w:rsidR="00A364FE" w:rsidTr="00530022">
        <w:tc>
          <w:tcPr>
            <w:tcW w:w="10632" w:type="dxa"/>
            <w:gridSpan w:val="4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62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Lisansüstü Programın Adı: </w:t>
            </w:r>
            <w:r w:rsidRPr="006B4629">
              <w:rPr>
                <w:rFonts w:ascii="Times New Roman" w:hAnsi="Times New Roman" w:cs="Times New Roman"/>
              </w:rPr>
              <w:t>Türkçe Eğitimi Tezli Yüksek Lisans Programı</w:t>
            </w:r>
          </w:p>
        </w:tc>
      </w:tr>
      <w:tr w:rsidR="00A364FE" w:rsidTr="00530022">
        <w:tc>
          <w:tcPr>
            <w:tcW w:w="2694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629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629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629">
              <w:rPr>
                <w:rFonts w:ascii="Times New Roman" w:hAnsi="Times New Roman" w:cs="Times New Roman"/>
                <w:b/>
              </w:rPr>
              <w:t>Ders İçin Kullanılan Öğretim Sistemi</w:t>
            </w:r>
          </w:p>
        </w:tc>
        <w:tc>
          <w:tcPr>
            <w:tcW w:w="2552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629">
              <w:rPr>
                <w:rFonts w:ascii="Times New Roman" w:hAnsi="Times New Roman" w:cs="Times New Roman"/>
                <w:b/>
              </w:rPr>
              <w:t>Canlı Ders İçin Kullanılan Platform</w:t>
            </w:r>
          </w:p>
        </w:tc>
      </w:tr>
      <w:tr w:rsidR="00A364FE" w:rsidTr="00530022">
        <w:tc>
          <w:tcPr>
            <w:tcW w:w="2694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TRÖ621 </w:t>
            </w:r>
            <w:r w:rsidRPr="006B4629">
              <w:rPr>
                <w:rFonts w:ascii="Times New Roman" w:hAnsi="Times New Roman" w:cs="Times New Roman"/>
              </w:rPr>
              <w:t xml:space="preserve">Cumhuriyet Öncesi Türkçe Öğretimi 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Prof. Dr. Abdurrahman Güzel 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552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4629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A364FE" w:rsidTr="00530022">
        <w:tc>
          <w:tcPr>
            <w:tcW w:w="2694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TRÖ623 </w:t>
            </w:r>
            <w:r w:rsidRPr="006B4629">
              <w:rPr>
                <w:rFonts w:ascii="Times New Roman" w:hAnsi="Times New Roman" w:cs="Times New Roman"/>
              </w:rPr>
              <w:t>Ç</w:t>
            </w:r>
            <w:r>
              <w:rPr>
                <w:rFonts w:ascii="Times New Roman" w:hAnsi="Times New Roman" w:cs="Times New Roman"/>
              </w:rPr>
              <w:t>ağdaş Türk Dili Eğitimi I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B4629">
              <w:rPr>
                <w:rFonts w:ascii="Times New Roman" w:hAnsi="Times New Roman" w:cs="Times New Roman"/>
              </w:rPr>
              <w:t>Öğr</w:t>
            </w:r>
            <w:proofErr w:type="spellEnd"/>
            <w:r w:rsidRPr="006B4629">
              <w:rPr>
                <w:rFonts w:ascii="Times New Roman" w:hAnsi="Times New Roman" w:cs="Times New Roman"/>
              </w:rPr>
              <w:t>. Üyesi Hatice Çiğdem Yıldırım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552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6B46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Tr="00530022">
        <w:tc>
          <w:tcPr>
            <w:tcW w:w="2694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TRÖ626 Anlama ve Anlatma Yöntemleri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Ahmet Demir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552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6B46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Tr="00530022">
        <w:tc>
          <w:tcPr>
            <w:tcW w:w="2694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TRÖ631 </w:t>
            </w:r>
            <w:r w:rsidRPr="006B4629">
              <w:rPr>
                <w:rFonts w:ascii="Times New Roman" w:hAnsi="Times New Roman" w:cs="Times New Roman"/>
              </w:rPr>
              <w:t xml:space="preserve">Eğitim İstatistiği  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Doç. Dr. Emine </w:t>
            </w:r>
            <w:proofErr w:type="spellStart"/>
            <w:r w:rsidRPr="006B4629">
              <w:rPr>
                <w:rFonts w:ascii="Times New Roman" w:hAnsi="Times New Roman" w:cs="Times New Roman"/>
              </w:rPr>
              <w:t>Cabı</w:t>
            </w:r>
            <w:proofErr w:type="spellEnd"/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552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6B46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</w:tbl>
    <w:p w:rsidR="00A364FE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Pr="006B4629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629">
        <w:rPr>
          <w:rFonts w:ascii="Times New Roman" w:hAnsi="Times New Roman" w:cs="Times New Roman"/>
          <w:b/>
          <w:sz w:val="24"/>
          <w:szCs w:val="24"/>
        </w:rPr>
        <w:t xml:space="preserve">TÜRKÇE EĞİTİMİ </w:t>
      </w:r>
      <w:r>
        <w:rPr>
          <w:rFonts w:ascii="Times New Roman" w:hAnsi="Times New Roman" w:cs="Times New Roman"/>
          <w:b/>
          <w:sz w:val="24"/>
          <w:szCs w:val="24"/>
        </w:rPr>
        <w:t>DOKTORA</w:t>
      </w:r>
      <w:r w:rsidRPr="006B4629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552"/>
      </w:tblGrid>
      <w:tr w:rsidR="00A364FE" w:rsidTr="00530022">
        <w:tc>
          <w:tcPr>
            <w:tcW w:w="10632" w:type="dxa"/>
            <w:gridSpan w:val="4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62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Anabilim Dalı: </w:t>
            </w:r>
            <w:r w:rsidRPr="006B4629">
              <w:rPr>
                <w:rFonts w:ascii="Times New Roman" w:hAnsi="Times New Roman" w:cs="Times New Roman"/>
              </w:rPr>
              <w:t>Türkçe Eğitimi Anabilim Dalı</w:t>
            </w:r>
          </w:p>
        </w:tc>
      </w:tr>
      <w:tr w:rsidR="00A364FE" w:rsidTr="00530022">
        <w:tc>
          <w:tcPr>
            <w:tcW w:w="10632" w:type="dxa"/>
            <w:gridSpan w:val="4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62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Lisansüstü Programın Adı: </w:t>
            </w:r>
            <w:r w:rsidRPr="006B4629">
              <w:rPr>
                <w:rFonts w:ascii="Times New Roman" w:hAnsi="Times New Roman" w:cs="Times New Roman"/>
              </w:rPr>
              <w:t xml:space="preserve">Türkçe Eğitimi </w:t>
            </w:r>
            <w:r>
              <w:rPr>
                <w:rFonts w:ascii="Times New Roman" w:hAnsi="Times New Roman" w:cs="Times New Roman"/>
              </w:rPr>
              <w:t xml:space="preserve">Doktora </w:t>
            </w:r>
            <w:r w:rsidRPr="006B4629">
              <w:rPr>
                <w:rFonts w:ascii="Times New Roman" w:hAnsi="Times New Roman" w:cs="Times New Roman"/>
              </w:rPr>
              <w:t>Programı</w:t>
            </w:r>
          </w:p>
        </w:tc>
      </w:tr>
      <w:tr w:rsidR="00A364FE" w:rsidTr="00530022">
        <w:tc>
          <w:tcPr>
            <w:tcW w:w="2694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629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629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629">
              <w:rPr>
                <w:rFonts w:ascii="Times New Roman" w:hAnsi="Times New Roman" w:cs="Times New Roman"/>
                <w:b/>
              </w:rPr>
              <w:t>Ders İçin Kullanılan Öğretim Sistemi</w:t>
            </w:r>
          </w:p>
        </w:tc>
        <w:tc>
          <w:tcPr>
            <w:tcW w:w="2552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B4629">
              <w:rPr>
                <w:rFonts w:ascii="Times New Roman" w:hAnsi="Times New Roman" w:cs="Times New Roman"/>
                <w:b/>
              </w:rPr>
              <w:t>Canlı Ders İçin Kullanılan Platform</w:t>
            </w:r>
          </w:p>
        </w:tc>
      </w:tr>
      <w:tr w:rsidR="00A364FE" w:rsidTr="00530022">
        <w:tc>
          <w:tcPr>
            <w:tcW w:w="2694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</w:t>
            </w:r>
            <w:r w:rsidRPr="006B4629">
              <w:rPr>
                <w:rFonts w:ascii="Times New Roman" w:hAnsi="Times New Roman" w:cs="Times New Roman"/>
              </w:rPr>
              <w:t>701 Geçmişten Günümüze Türkçe Öğretim Yaklaşımları ve Yöntemleri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Doç. Dr. Tülay Kuzu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Uzaktan Öğretim </w:t>
            </w:r>
          </w:p>
        </w:tc>
        <w:tc>
          <w:tcPr>
            <w:tcW w:w="2552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6B46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  <w:tr w:rsidR="00A364FE" w:rsidTr="00530022">
        <w:tc>
          <w:tcPr>
            <w:tcW w:w="2694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TÖR703 </w:t>
            </w:r>
            <w:r w:rsidRPr="006B4629">
              <w:rPr>
                <w:rFonts w:ascii="Times New Roman" w:hAnsi="Times New Roman" w:cs="Times New Roman"/>
              </w:rPr>
              <w:t>Dil Ö</w:t>
            </w:r>
            <w:r>
              <w:rPr>
                <w:rFonts w:ascii="Times New Roman" w:hAnsi="Times New Roman" w:cs="Times New Roman"/>
              </w:rPr>
              <w:t>ğretim Kuram ve Uygulamaları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Prof. Dr. Sabri Koç 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552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B4629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</w:tr>
      <w:tr w:rsidR="00A364FE" w:rsidTr="00530022">
        <w:tc>
          <w:tcPr>
            <w:tcW w:w="2694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TÖR706 </w:t>
            </w:r>
            <w:r w:rsidRPr="006B4629">
              <w:rPr>
                <w:rFonts w:ascii="Times New Roman" w:hAnsi="Times New Roman" w:cs="Times New Roman"/>
              </w:rPr>
              <w:t>Edebî Me</w:t>
            </w:r>
            <w:r>
              <w:rPr>
                <w:rFonts w:ascii="Times New Roman" w:hAnsi="Times New Roman" w:cs="Times New Roman"/>
              </w:rPr>
              <w:t>tinlerde Üslup İncelemeleri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Doç. Dr. Ümmühan Bilgin Topçu</w:t>
            </w:r>
          </w:p>
        </w:tc>
        <w:tc>
          <w:tcPr>
            <w:tcW w:w="2693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>Uzaktan Öğretim</w:t>
            </w:r>
          </w:p>
        </w:tc>
        <w:tc>
          <w:tcPr>
            <w:tcW w:w="2552" w:type="dxa"/>
          </w:tcPr>
          <w:p w:rsidR="00A364FE" w:rsidRPr="006B4629" w:rsidRDefault="00A364FE" w:rsidP="00530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4629">
              <w:rPr>
                <w:rFonts w:ascii="Times New Roman" w:hAnsi="Times New Roman" w:cs="Times New Roman"/>
              </w:rPr>
              <w:t xml:space="preserve">Microsoft </w:t>
            </w:r>
            <w:proofErr w:type="spellStart"/>
            <w:r w:rsidRPr="006B4629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</w:tbl>
    <w:p w:rsidR="00A364FE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Default="00A364FE" w:rsidP="00A364F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FE" w:rsidRPr="00F06CB3" w:rsidRDefault="00A364FE" w:rsidP="00A364FE">
      <w:pPr>
        <w:spacing w:after="12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Bilimleri Enstitüsü</w:t>
      </w:r>
    </w:p>
    <w:p w:rsidR="00A364FE" w:rsidRPr="00F06CB3" w:rsidRDefault="00A364FE" w:rsidP="004569A0">
      <w:pPr>
        <w:spacing w:after="12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364FE" w:rsidRPr="00F0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C56"/>
    <w:multiLevelType w:val="hybridMultilevel"/>
    <w:tmpl w:val="CFD6E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B3"/>
    <w:rsid w:val="00323FAD"/>
    <w:rsid w:val="00386F30"/>
    <w:rsid w:val="004569A0"/>
    <w:rsid w:val="00A364FE"/>
    <w:rsid w:val="00F0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D65C8-938A-4E11-982F-C6D68778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CB3"/>
    <w:pPr>
      <w:ind w:left="720"/>
      <w:contextualSpacing/>
    </w:pPr>
  </w:style>
  <w:style w:type="table" w:styleId="TabloKlavuzu">
    <w:name w:val="Table Grid"/>
    <w:basedOn w:val="NormalTablo"/>
    <w:uiPriority w:val="59"/>
    <w:rsid w:val="00A3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Ahmet-pc</dc:creator>
  <cp:keywords/>
  <dc:description/>
  <cp:lastModifiedBy>Aslı Ekici</cp:lastModifiedBy>
  <cp:revision>3</cp:revision>
  <dcterms:created xsi:type="dcterms:W3CDTF">2020-10-12T05:22:00Z</dcterms:created>
  <dcterms:modified xsi:type="dcterms:W3CDTF">2020-11-12T08:18:00Z</dcterms:modified>
</cp:coreProperties>
</file>