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59" w:rsidRPr="00DF1959" w:rsidRDefault="00DF1959" w:rsidP="00DF1959">
      <w:pPr>
        <w:shd w:val="clear" w:color="auto" w:fill="FFFFFF"/>
        <w:spacing w:after="0" w:line="240" w:lineRule="auto"/>
        <w:rPr>
          <w:rFonts w:ascii="Helvetica" w:eastAsia="Times New Roman" w:hAnsi="Helvetica" w:cs="Helvetica"/>
          <w:b/>
          <w:bCs/>
          <w:color w:val="333333"/>
          <w:sz w:val="30"/>
          <w:szCs w:val="30"/>
          <w:lang w:eastAsia="tr-TR"/>
        </w:rPr>
      </w:pPr>
      <w:r w:rsidRPr="00DF1959">
        <w:rPr>
          <w:rFonts w:ascii="Helvetica" w:eastAsia="Times New Roman" w:hAnsi="Helvetica" w:cs="Helvetica"/>
          <w:b/>
          <w:bCs/>
          <w:color w:val="333333"/>
          <w:sz w:val="30"/>
          <w:szCs w:val="30"/>
          <w:lang w:eastAsia="tr-TR"/>
        </w:rPr>
        <w:t>EYP Başvuru Koşulları</w:t>
      </w:r>
    </w:p>
    <w:p w:rsidR="00DF1959" w:rsidRPr="00DF1959" w:rsidRDefault="006051CB" w:rsidP="00DF1959">
      <w:pPr>
        <w:shd w:val="clear" w:color="auto" w:fill="FFFFFF"/>
        <w:spacing w:after="180" w:line="240" w:lineRule="auto"/>
        <w:rPr>
          <w:rFonts w:ascii="Helvetica" w:eastAsia="Times New Roman" w:hAnsi="Helvetica" w:cs="Helvetica"/>
          <w:b/>
          <w:bCs/>
          <w:color w:val="333333"/>
          <w:sz w:val="30"/>
          <w:szCs w:val="30"/>
          <w:lang w:eastAsia="tr-TR"/>
        </w:rPr>
      </w:pPr>
      <w:r>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DF1959" w:rsidRPr="00DF1959" w:rsidRDefault="00DF1959" w:rsidP="00DF1959">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F1959">
        <w:rPr>
          <w:rFonts w:ascii="Helvetica" w:eastAsia="Times New Roman" w:hAnsi="Helvetica" w:cs="Helvetica"/>
          <w:color w:val="333333"/>
          <w:sz w:val="21"/>
          <w:szCs w:val="21"/>
          <w:lang w:eastAsia="tr-TR"/>
        </w:rPr>
        <w:t xml:space="preserve">Üniversitelerden lisans mezunu olup öncelikle eğitim alanı olmak üzere sosyal bilimler alanında tezli yüksek lisans yapmış olanlar programa başvurabilirler. Diğer bölüm mezunları ise bilimsel hazırlık programı koşuluyla başvuru yapabilirler. Hazırlık programında alınacak dersler anabilim dalı kararıyla belirlenecektir. Doktora programına başvuru için </w:t>
      </w:r>
      <w:proofErr w:type="spellStart"/>
      <w:r w:rsidRPr="00DF1959">
        <w:rPr>
          <w:rFonts w:ascii="Helvetica" w:eastAsia="Times New Roman" w:hAnsi="Helvetica" w:cs="Helvetica"/>
          <w:color w:val="333333"/>
          <w:sz w:val="21"/>
          <w:szCs w:val="21"/>
          <w:lang w:eastAsia="tr-TR"/>
        </w:rPr>
        <w:t>ALES’ten</w:t>
      </w:r>
      <w:proofErr w:type="spellEnd"/>
      <w:r w:rsidRPr="00DF1959">
        <w:rPr>
          <w:rFonts w:ascii="Helvetica" w:eastAsia="Times New Roman" w:hAnsi="Helvetica" w:cs="Helvetica"/>
          <w:color w:val="333333"/>
          <w:sz w:val="21"/>
          <w:szCs w:val="21"/>
          <w:lang w:eastAsia="tr-TR"/>
        </w:rPr>
        <w:t xml:space="preserve"> </w:t>
      </w:r>
      <w:bookmarkStart w:id="0" w:name="_GoBack"/>
      <w:bookmarkEnd w:id="0"/>
      <w:r w:rsidRPr="00DF1959">
        <w:rPr>
          <w:rFonts w:ascii="Helvetica" w:eastAsia="Times New Roman" w:hAnsi="Helvetica" w:cs="Helvetica"/>
          <w:color w:val="333333"/>
          <w:sz w:val="21"/>
          <w:szCs w:val="21"/>
          <w:lang w:eastAsia="tr-TR"/>
        </w:rPr>
        <w:t>en az 70 puan alması, GRE ya da GMAT puanı enstitünün belirlediği düzeyde olması gerekmektedir.</w:t>
      </w:r>
    </w:p>
    <w:p w:rsidR="00DF1959" w:rsidRPr="00DF1959" w:rsidRDefault="00DF1959" w:rsidP="00DF1959">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F1959">
        <w:rPr>
          <w:rFonts w:ascii="Helvetica" w:eastAsia="Times New Roman" w:hAnsi="Helvetica" w:cs="Helvetica"/>
          <w:color w:val="333333"/>
          <w:sz w:val="21"/>
          <w:szCs w:val="21"/>
          <w:lang w:eastAsia="tr-TR"/>
        </w:rPr>
        <w:t>Adayların lisansüstü programlara kabul edilebilmeleri için belirli düzeyde İngilizce bilmeleri gerekmektedir. YDS, e-YDS, KPDS, ÜDS ya da TOEFL IBT sınavlarından herhangi birinden istenilen düzeyde yabancı dil bilgisine sahip olunduğunun belgelenmesi gerekmektedir. Adayların anadilleri dışında Yükseköğretim Kurulu tarafından kabul edilen merkezi yabancı dil sınavları ile ÖSYM tarafından bunlara eşdeğerliği kabul edilen uluslarara</w:t>
      </w:r>
      <w:r w:rsidR="002B2C1D">
        <w:rPr>
          <w:rFonts w:ascii="Helvetica" w:eastAsia="Times New Roman" w:hAnsi="Helvetica" w:cs="Helvetica"/>
          <w:color w:val="333333"/>
          <w:sz w:val="21"/>
          <w:szCs w:val="21"/>
          <w:lang w:eastAsia="tr-TR"/>
        </w:rPr>
        <w:t>sı yabancı dil sınavlarından, 65</w:t>
      </w:r>
      <w:r w:rsidRPr="00DF1959">
        <w:rPr>
          <w:rFonts w:ascii="Helvetica" w:eastAsia="Times New Roman" w:hAnsi="Helvetica" w:cs="Helvetica"/>
          <w:color w:val="333333"/>
          <w:sz w:val="21"/>
          <w:szCs w:val="21"/>
          <w:lang w:eastAsia="tr-TR"/>
        </w:rPr>
        <w:t xml:space="preserve"> puandan az olmamak koşuluyla, ilgili Enstitü Kurulu Kararı ile belirlenecek puan muadili bir puan almış olmaları gerekir.</w:t>
      </w:r>
    </w:p>
    <w:p w:rsidR="00DF1959" w:rsidRPr="00DF1959" w:rsidRDefault="00DF1959" w:rsidP="00DF1959">
      <w:pPr>
        <w:numPr>
          <w:ilvl w:val="0"/>
          <w:numId w:val="1"/>
        </w:numPr>
        <w:shd w:val="clear" w:color="auto" w:fill="FFFFFF"/>
        <w:spacing w:after="150" w:line="300" w:lineRule="atLeast"/>
        <w:rPr>
          <w:rFonts w:ascii="Helvetica" w:eastAsia="Times New Roman" w:hAnsi="Helvetica" w:cs="Helvetica"/>
          <w:color w:val="333333"/>
          <w:sz w:val="21"/>
          <w:szCs w:val="21"/>
          <w:lang w:eastAsia="tr-TR"/>
        </w:rPr>
      </w:pPr>
      <w:r w:rsidRPr="00DF1959">
        <w:rPr>
          <w:rFonts w:ascii="Helvetica" w:eastAsia="Times New Roman" w:hAnsi="Helvetica" w:cs="Helvetica"/>
          <w:color w:val="333333"/>
          <w:sz w:val="21"/>
          <w:szCs w:val="21"/>
          <w:lang w:eastAsia="tr-TR"/>
        </w:rPr>
        <w:t>Adayların kendileriyle yapılacak yazılı ve sözlüde başarılı olmaları gerekmektedir.</w:t>
      </w:r>
    </w:p>
    <w:p w:rsidR="00F75066" w:rsidRDefault="00F75066"/>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16579"/>
    <w:multiLevelType w:val="multilevel"/>
    <w:tmpl w:val="50E6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2B2C1D"/>
    <w:rsid w:val="003D5C54"/>
    <w:rsid w:val="004E0AEF"/>
    <w:rsid w:val="00595060"/>
    <w:rsid w:val="005A6C9F"/>
    <w:rsid w:val="006051CB"/>
    <w:rsid w:val="00717D91"/>
    <w:rsid w:val="008737A8"/>
    <w:rsid w:val="008C5ED7"/>
    <w:rsid w:val="00942C77"/>
    <w:rsid w:val="00D0543D"/>
    <w:rsid w:val="00D20762"/>
    <w:rsid w:val="00DC1892"/>
    <w:rsid w:val="00DF1959"/>
    <w:rsid w:val="00E1328C"/>
    <w:rsid w:val="00F04FED"/>
    <w:rsid w:val="00F75066"/>
    <w:rsid w:val="00FA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19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040">
      <w:bodyDiv w:val="1"/>
      <w:marLeft w:val="0"/>
      <w:marRight w:val="0"/>
      <w:marTop w:val="0"/>
      <w:marBottom w:val="0"/>
      <w:divBdr>
        <w:top w:val="none" w:sz="0" w:space="0" w:color="auto"/>
        <w:left w:val="none" w:sz="0" w:space="0" w:color="auto"/>
        <w:bottom w:val="none" w:sz="0" w:space="0" w:color="auto"/>
        <w:right w:val="none" w:sz="0" w:space="0" w:color="auto"/>
      </w:divBdr>
      <w:divsChild>
        <w:div w:id="2106144149">
          <w:marLeft w:val="0"/>
          <w:marRight w:val="0"/>
          <w:marTop w:val="450"/>
          <w:marBottom w:val="150"/>
          <w:divBdr>
            <w:top w:val="none" w:sz="0" w:space="0" w:color="auto"/>
            <w:left w:val="none" w:sz="0" w:space="0" w:color="auto"/>
            <w:bottom w:val="none" w:sz="0" w:space="0" w:color="auto"/>
            <w:right w:val="none" w:sz="0" w:space="0" w:color="auto"/>
          </w:divBdr>
        </w:div>
        <w:div w:id="534541841">
          <w:marLeft w:val="0"/>
          <w:marRight w:val="0"/>
          <w:marTop w:val="0"/>
          <w:marBottom w:val="0"/>
          <w:divBdr>
            <w:top w:val="none" w:sz="0" w:space="0" w:color="auto"/>
            <w:left w:val="none" w:sz="0" w:space="0" w:color="auto"/>
            <w:bottom w:val="none" w:sz="0" w:space="0" w:color="auto"/>
            <w:right w:val="none" w:sz="0" w:space="0" w:color="auto"/>
          </w:divBdr>
          <w:divsChild>
            <w:div w:id="95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68">
      <w:bodyDiv w:val="1"/>
      <w:marLeft w:val="0"/>
      <w:marRight w:val="0"/>
      <w:marTop w:val="0"/>
      <w:marBottom w:val="0"/>
      <w:divBdr>
        <w:top w:val="none" w:sz="0" w:space="0" w:color="auto"/>
        <w:left w:val="none" w:sz="0" w:space="0" w:color="auto"/>
        <w:bottom w:val="none" w:sz="0" w:space="0" w:color="auto"/>
        <w:right w:val="none" w:sz="0" w:space="0" w:color="auto"/>
      </w:divBdr>
      <w:divsChild>
        <w:div w:id="284317521">
          <w:marLeft w:val="0"/>
          <w:marRight w:val="0"/>
          <w:marTop w:val="450"/>
          <w:marBottom w:val="150"/>
          <w:divBdr>
            <w:top w:val="none" w:sz="0" w:space="0" w:color="auto"/>
            <w:left w:val="none" w:sz="0" w:space="0" w:color="auto"/>
            <w:bottom w:val="none" w:sz="0" w:space="0" w:color="auto"/>
            <w:right w:val="none" w:sz="0" w:space="0" w:color="auto"/>
          </w:divBdr>
        </w:div>
        <w:div w:id="1533415996">
          <w:marLeft w:val="0"/>
          <w:marRight w:val="0"/>
          <w:marTop w:val="0"/>
          <w:marBottom w:val="0"/>
          <w:divBdr>
            <w:top w:val="none" w:sz="0" w:space="0" w:color="auto"/>
            <w:left w:val="none" w:sz="0" w:space="0" w:color="auto"/>
            <w:bottom w:val="none" w:sz="0" w:space="0" w:color="auto"/>
            <w:right w:val="none" w:sz="0" w:space="0" w:color="auto"/>
          </w:divBdr>
          <w:divsChild>
            <w:div w:id="3784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427">
      <w:bodyDiv w:val="1"/>
      <w:marLeft w:val="0"/>
      <w:marRight w:val="0"/>
      <w:marTop w:val="0"/>
      <w:marBottom w:val="0"/>
      <w:divBdr>
        <w:top w:val="none" w:sz="0" w:space="0" w:color="auto"/>
        <w:left w:val="none" w:sz="0" w:space="0" w:color="auto"/>
        <w:bottom w:val="none" w:sz="0" w:space="0" w:color="auto"/>
        <w:right w:val="none" w:sz="0" w:space="0" w:color="auto"/>
      </w:divBdr>
      <w:divsChild>
        <w:div w:id="851148265">
          <w:marLeft w:val="0"/>
          <w:marRight w:val="0"/>
          <w:marTop w:val="450"/>
          <w:marBottom w:val="150"/>
          <w:divBdr>
            <w:top w:val="none" w:sz="0" w:space="0" w:color="auto"/>
            <w:left w:val="none" w:sz="0" w:space="0" w:color="auto"/>
            <w:bottom w:val="none" w:sz="0" w:space="0" w:color="auto"/>
            <w:right w:val="none" w:sz="0" w:space="0" w:color="auto"/>
          </w:divBdr>
        </w:div>
        <w:div w:id="917787682">
          <w:marLeft w:val="0"/>
          <w:marRight w:val="0"/>
          <w:marTop w:val="0"/>
          <w:marBottom w:val="0"/>
          <w:divBdr>
            <w:top w:val="none" w:sz="0" w:space="0" w:color="auto"/>
            <w:left w:val="none" w:sz="0" w:space="0" w:color="auto"/>
            <w:bottom w:val="none" w:sz="0" w:space="0" w:color="auto"/>
            <w:right w:val="none" w:sz="0" w:space="0" w:color="auto"/>
          </w:divBdr>
          <w:divsChild>
            <w:div w:id="4796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09391">
      <w:bodyDiv w:val="1"/>
      <w:marLeft w:val="0"/>
      <w:marRight w:val="0"/>
      <w:marTop w:val="0"/>
      <w:marBottom w:val="0"/>
      <w:divBdr>
        <w:top w:val="none" w:sz="0" w:space="0" w:color="auto"/>
        <w:left w:val="none" w:sz="0" w:space="0" w:color="auto"/>
        <w:bottom w:val="none" w:sz="0" w:space="0" w:color="auto"/>
        <w:right w:val="none" w:sz="0" w:space="0" w:color="auto"/>
      </w:divBdr>
      <w:divsChild>
        <w:div w:id="1691830211">
          <w:marLeft w:val="0"/>
          <w:marRight w:val="0"/>
          <w:marTop w:val="450"/>
          <w:marBottom w:val="150"/>
          <w:divBdr>
            <w:top w:val="none" w:sz="0" w:space="0" w:color="auto"/>
            <w:left w:val="none" w:sz="0" w:space="0" w:color="auto"/>
            <w:bottom w:val="none" w:sz="0" w:space="0" w:color="auto"/>
            <w:right w:val="none" w:sz="0" w:space="0" w:color="auto"/>
          </w:divBdr>
        </w:div>
        <w:div w:id="400100716">
          <w:marLeft w:val="0"/>
          <w:marRight w:val="0"/>
          <w:marTop w:val="0"/>
          <w:marBottom w:val="0"/>
          <w:divBdr>
            <w:top w:val="none" w:sz="0" w:space="0" w:color="auto"/>
            <w:left w:val="none" w:sz="0" w:space="0" w:color="auto"/>
            <w:bottom w:val="none" w:sz="0" w:space="0" w:color="auto"/>
            <w:right w:val="none" w:sz="0" w:space="0" w:color="auto"/>
          </w:divBdr>
          <w:divsChild>
            <w:div w:id="393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4</cp:revision>
  <dcterms:created xsi:type="dcterms:W3CDTF">2020-10-16T08:32:00Z</dcterms:created>
  <dcterms:modified xsi:type="dcterms:W3CDTF">2021-01-27T06:42:00Z</dcterms:modified>
</cp:coreProperties>
</file>