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362E1" w14:textId="77777777" w:rsidR="00D02D3D" w:rsidRDefault="00000000" w:rsidP="004A76EE">
      <w:pPr>
        <w:pStyle w:val="KonuBal"/>
        <w:jc w:val="center"/>
        <w:rPr>
          <w:rFonts w:ascii="Times New Roman" w:hAnsi="Times New Roman" w:cs="Times New Roman"/>
          <w:b w:val="0"/>
          <w:bCs/>
          <w:color w:val="auto"/>
          <w:sz w:val="24"/>
          <w:szCs w:val="24"/>
        </w:rPr>
      </w:pPr>
      <w:r w:rsidRPr="004A76EE">
        <w:rPr>
          <w:rFonts w:ascii="Times New Roman" w:hAnsi="Times New Roman" w:cs="Times New Roman"/>
          <w:color w:val="auto"/>
          <w:sz w:val="24"/>
          <w:szCs w:val="24"/>
        </w:rPr>
        <w:t>BAŞKENT ÜNİVERSİTESİ</w:t>
      </w:r>
      <w:r w:rsidRPr="004A76EE">
        <w:rPr>
          <w:rFonts w:ascii="Times New Roman" w:hAnsi="Times New Roman" w:cs="Times New Roman"/>
          <w:color w:val="auto"/>
          <w:sz w:val="24"/>
          <w:szCs w:val="24"/>
        </w:rPr>
        <w:br/>
        <w:t>EĞİTİM BİLİMLERİ ENSTİTÜSÜ</w:t>
      </w:r>
      <w:r w:rsidRPr="004A76EE">
        <w:rPr>
          <w:rFonts w:ascii="Times New Roman" w:hAnsi="Times New Roman" w:cs="Times New Roman"/>
          <w:color w:val="auto"/>
          <w:sz w:val="24"/>
          <w:szCs w:val="24"/>
        </w:rPr>
        <w:br/>
      </w:r>
    </w:p>
    <w:p w14:paraId="3D9BAF1C" w14:textId="68D4D4C4" w:rsidR="00F06B24" w:rsidRPr="00D02D3D" w:rsidRDefault="00000000" w:rsidP="004A76EE">
      <w:pPr>
        <w:pStyle w:val="KonuBal"/>
        <w:jc w:val="center"/>
        <w:rPr>
          <w:rFonts w:ascii="Times New Roman" w:hAnsi="Times New Roman" w:cs="Times New Roman"/>
          <w:b w:val="0"/>
          <w:bCs/>
          <w:color w:val="auto"/>
          <w:sz w:val="24"/>
          <w:szCs w:val="24"/>
        </w:rPr>
      </w:pPr>
      <w:r w:rsidRPr="00D02D3D">
        <w:rPr>
          <w:rFonts w:ascii="Times New Roman" w:hAnsi="Times New Roman" w:cs="Times New Roman"/>
          <w:b w:val="0"/>
          <w:bCs/>
          <w:color w:val="auto"/>
          <w:sz w:val="24"/>
          <w:szCs w:val="24"/>
        </w:rPr>
        <w:t>ÖĞRENCİ MEMNUNİYET ANKETİ</w:t>
      </w:r>
      <w:r w:rsidRPr="00D02D3D">
        <w:rPr>
          <w:rFonts w:ascii="Times New Roman" w:hAnsi="Times New Roman" w:cs="Times New Roman"/>
          <w:b w:val="0"/>
          <w:bCs/>
          <w:color w:val="auto"/>
          <w:sz w:val="24"/>
          <w:szCs w:val="24"/>
        </w:rPr>
        <w:br/>
        <w:t>DEĞERLENDİRME RAPORU – 2025</w:t>
      </w:r>
      <w:r w:rsidR="004A76EE" w:rsidRPr="00D02D3D">
        <w:rPr>
          <w:rFonts w:ascii="Times New Roman" w:hAnsi="Times New Roman" w:cs="Times New Roman"/>
          <w:b w:val="0"/>
          <w:bCs/>
          <w:color w:val="auto"/>
          <w:sz w:val="24"/>
          <w:szCs w:val="24"/>
        </w:rPr>
        <w:t>/26</w:t>
      </w:r>
    </w:p>
    <w:p w14:paraId="1899A5D5" w14:textId="77777777" w:rsidR="00F06B24" w:rsidRPr="004A76EE" w:rsidRDefault="00000000" w:rsidP="004A76EE">
      <w:pPr>
        <w:pStyle w:val="Balk1"/>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1. Amaç ve kapsam</w:t>
      </w:r>
    </w:p>
    <w:p w14:paraId="597B9BFE" w14:textId="7362239E" w:rsidR="00F06B24" w:rsidRPr="004A76EE" w:rsidRDefault="00000000" w:rsidP="004A76EE">
      <w:pPr>
        <w:jc w:val="both"/>
        <w:rPr>
          <w:rFonts w:ascii="Times New Roman" w:hAnsi="Times New Roman" w:cs="Times New Roman"/>
          <w:sz w:val="24"/>
          <w:szCs w:val="24"/>
        </w:rPr>
      </w:pPr>
      <w:r w:rsidRPr="004A76EE">
        <w:rPr>
          <w:rFonts w:ascii="Times New Roman" w:hAnsi="Times New Roman" w:cs="Times New Roman"/>
          <w:sz w:val="24"/>
          <w:szCs w:val="24"/>
        </w:rPr>
        <w:t xml:space="preserve">Bu rapor, </w:t>
      </w:r>
      <w:proofErr w:type="spellStart"/>
      <w:r w:rsidRPr="004A76EE">
        <w:rPr>
          <w:rFonts w:ascii="Times New Roman" w:hAnsi="Times New Roman" w:cs="Times New Roman"/>
          <w:sz w:val="24"/>
          <w:szCs w:val="24"/>
        </w:rPr>
        <w:t>Eğitim</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Bilimleri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Enstitüsü</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Öğrenci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Memnuniyet</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Anketi’ne</w:t>
      </w:r>
      <w:proofErr w:type="spellEnd"/>
      <w:r w:rsidRPr="004A76EE">
        <w:rPr>
          <w:rFonts w:ascii="Times New Roman" w:hAnsi="Times New Roman" w:cs="Times New Roman"/>
          <w:sz w:val="24"/>
          <w:szCs w:val="24"/>
        </w:rPr>
        <w:t xml:space="preserve"> 2025</w:t>
      </w:r>
      <w:r w:rsidR="004A76EE">
        <w:rPr>
          <w:rFonts w:ascii="Times New Roman" w:hAnsi="Times New Roman" w:cs="Times New Roman"/>
          <w:sz w:val="24"/>
          <w:szCs w:val="24"/>
        </w:rPr>
        <w:t>-26</w:t>
      </w:r>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takvim</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yılında</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verilen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yanıtları</w:t>
      </w:r>
      <w:proofErr w:type="spellEnd"/>
      <w:r w:rsidRPr="004A76EE">
        <w:rPr>
          <w:rFonts w:ascii="Times New Roman" w:hAnsi="Times New Roman" w:cs="Times New Roman"/>
          <w:sz w:val="24"/>
          <w:szCs w:val="24"/>
        </w:rPr>
        <w:t xml:space="preserve"> değerlendirerek öğrencilerin akademik ve idari süreçlere ilişkin görüşlerini ortaya koymak, güçlü yönleri ve gelişime açık alanları belirlemek amacıyla hazırlanmıştır. </w:t>
      </w:r>
    </w:p>
    <w:p w14:paraId="761C4147" w14:textId="77777777" w:rsidR="00F06B24" w:rsidRPr="004A76EE" w:rsidRDefault="00000000" w:rsidP="004A76EE">
      <w:pPr>
        <w:pStyle w:val="Balk1"/>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2. Veri kaynağı ve değerlendirme yöntemi</w:t>
      </w:r>
    </w:p>
    <w:p w14:paraId="40FCD931" w14:textId="77777777" w:rsidR="004A76EE" w:rsidRPr="004A76EE" w:rsidRDefault="004A76EE" w:rsidP="004A76EE">
      <w:pPr>
        <w:jc w:val="both"/>
        <w:rPr>
          <w:rFonts w:ascii="Times New Roman" w:hAnsi="Times New Roman" w:cs="Times New Roman"/>
          <w:sz w:val="24"/>
          <w:szCs w:val="24"/>
        </w:rPr>
      </w:pPr>
      <w:proofErr w:type="spellStart"/>
      <w:r w:rsidRPr="004A76EE">
        <w:rPr>
          <w:rFonts w:ascii="Times New Roman" w:hAnsi="Times New Roman" w:cs="Times New Roman"/>
          <w:sz w:val="24"/>
          <w:szCs w:val="24"/>
        </w:rPr>
        <w:t>Anket</w:t>
      </w:r>
      <w:proofErr w:type="spellEnd"/>
      <w:r w:rsidRPr="004A76EE">
        <w:rPr>
          <w:rFonts w:ascii="Times New Roman" w:hAnsi="Times New Roman" w:cs="Times New Roman"/>
          <w:sz w:val="24"/>
          <w:szCs w:val="24"/>
        </w:rPr>
        <w:t xml:space="preserve">, 2025–2026 </w:t>
      </w:r>
      <w:proofErr w:type="spellStart"/>
      <w:r w:rsidRPr="004A76EE">
        <w:rPr>
          <w:rFonts w:ascii="Times New Roman" w:hAnsi="Times New Roman" w:cs="Times New Roman"/>
          <w:sz w:val="24"/>
          <w:szCs w:val="24"/>
        </w:rPr>
        <w:t>eğitim-öğretim</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yılında</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Başkent</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Üniversitesi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Eğitim</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Bilimleri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Enstitüsünde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öğrenim</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gören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öğrencilere</w:t>
      </w:r>
      <w:proofErr w:type="spellEnd"/>
      <w:r w:rsidRPr="004A76EE">
        <w:rPr>
          <w:rFonts w:ascii="Times New Roman" w:hAnsi="Times New Roman" w:cs="Times New Roman"/>
          <w:sz w:val="24"/>
          <w:szCs w:val="24"/>
        </w:rPr>
        <w:t xml:space="preserve"> Google </w:t>
      </w:r>
      <w:proofErr w:type="spellStart"/>
      <w:r w:rsidRPr="004A76EE">
        <w:rPr>
          <w:rFonts w:ascii="Times New Roman" w:hAnsi="Times New Roman" w:cs="Times New Roman"/>
          <w:sz w:val="24"/>
          <w:szCs w:val="24"/>
        </w:rPr>
        <w:t>Formlar</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aracılığıyla</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çevrim</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içi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olarak</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uygulanmış</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w:t>
      </w:r>
      <w:proofErr w:type="spellEnd"/>
      <w:r w:rsidRPr="004A76EE">
        <w:rPr>
          <w:rFonts w:ascii="Times New Roman" w:hAnsi="Times New Roman" w:cs="Times New Roman"/>
          <w:sz w:val="24"/>
          <w:szCs w:val="24"/>
        </w:rPr>
        <w:t xml:space="preserve"> 12 </w:t>
      </w:r>
      <w:proofErr w:type="spellStart"/>
      <w:r w:rsidRPr="004A76EE">
        <w:rPr>
          <w:rFonts w:ascii="Times New Roman" w:hAnsi="Times New Roman" w:cs="Times New Roman"/>
          <w:sz w:val="24"/>
          <w:szCs w:val="24"/>
        </w:rPr>
        <w:t>öğrenci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tarafından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yanıtlanmıştır</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Öğrencilerin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Enstitünün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akademik</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idari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süreçlerine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ilişkin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memnuniyetlerini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görüşlerini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önerilerini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belirlemeyi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amaçlayan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anket</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dersler</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kurumsal</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ilişkiler</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iletişim</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kampüs</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olanakları</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olmak</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üzere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dört</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temel</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bölümden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oluşmaktadır</w:t>
      </w:r>
      <w:proofErr w:type="spellEnd"/>
      <w:r w:rsidRPr="004A76EE">
        <w:rPr>
          <w:rFonts w:ascii="Times New Roman" w:hAnsi="Times New Roman" w:cs="Times New Roman"/>
          <w:sz w:val="24"/>
          <w:szCs w:val="24"/>
        </w:rPr>
        <w:t>.</w:t>
      </w:r>
    </w:p>
    <w:p w14:paraId="3F250AD6" w14:textId="77777777" w:rsidR="004A76EE" w:rsidRPr="004A76EE" w:rsidRDefault="004A76EE" w:rsidP="004A76EE">
      <w:pPr>
        <w:jc w:val="both"/>
        <w:rPr>
          <w:rFonts w:ascii="Times New Roman" w:hAnsi="Times New Roman" w:cs="Times New Roman"/>
          <w:sz w:val="24"/>
          <w:szCs w:val="24"/>
        </w:rPr>
      </w:pPr>
      <w:proofErr w:type="spellStart"/>
      <w:r w:rsidRPr="004A76EE">
        <w:rPr>
          <w:rFonts w:ascii="Times New Roman" w:hAnsi="Times New Roman" w:cs="Times New Roman"/>
          <w:sz w:val="24"/>
          <w:szCs w:val="24"/>
        </w:rPr>
        <w:t>Ankette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yer</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alan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derecelendirme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soruları</w:t>
      </w:r>
      <w:proofErr w:type="spellEnd"/>
      <w:r w:rsidRPr="004A76EE">
        <w:rPr>
          <w:rFonts w:ascii="Times New Roman" w:hAnsi="Times New Roman" w:cs="Times New Roman"/>
          <w:sz w:val="24"/>
          <w:szCs w:val="24"/>
        </w:rPr>
        <w:t xml:space="preserve"> 1 (</w:t>
      </w:r>
      <w:proofErr w:type="spellStart"/>
      <w:r w:rsidRPr="004A76EE">
        <w:rPr>
          <w:rFonts w:ascii="Times New Roman" w:hAnsi="Times New Roman" w:cs="Times New Roman"/>
          <w:sz w:val="24"/>
          <w:szCs w:val="24"/>
        </w:rPr>
        <w:t>Kötü</w:t>
      </w:r>
      <w:proofErr w:type="spellEnd"/>
      <w:r w:rsidRPr="004A76EE">
        <w:rPr>
          <w:rFonts w:ascii="Times New Roman" w:hAnsi="Times New Roman" w:cs="Times New Roman"/>
          <w:sz w:val="24"/>
          <w:szCs w:val="24"/>
        </w:rPr>
        <w:t xml:space="preserve">), 2 (Orta), 3 (İyi) </w:t>
      </w:r>
      <w:proofErr w:type="spellStart"/>
      <w:r w:rsidRPr="004A76EE">
        <w:rPr>
          <w:rFonts w:ascii="Times New Roman" w:hAnsi="Times New Roman" w:cs="Times New Roman"/>
          <w:sz w:val="24"/>
          <w:szCs w:val="24"/>
        </w:rPr>
        <w:t>ve</w:t>
      </w:r>
      <w:proofErr w:type="spellEnd"/>
      <w:r w:rsidRPr="004A76EE">
        <w:rPr>
          <w:rFonts w:ascii="Times New Roman" w:hAnsi="Times New Roman" w:cs="Times New Roman"/>
          <w:sz w:val="24"/>
          <w:szCs w:val="24"/>
        </w:rPr>
        <w:t xml:space="preserve"> 4 (</w:t>
      </w:r>
      <w:proofErr w:type="spellStart"/>
      <w:r w:rsidRPr="004A76EE">
        <w:rPr>
          <w:rFonts w:ascii="Times New Roman" w:hAnsi="Times New Roman" w:cs="Times New Roman"/>
          <w:sz w:val="24"/>
          <w:szCs w:val="24"/>
        </w:rPr>
        <w:t>Çok</w:t>
      </w:r>
      <w:proofErr w:type="spellEnd"/>
      <w:r w:rsidRPr="004A76EE">
        <w:rPr>
          <w:rFonts w:ascii="Times New Roman" w:hAnsi="Times New Roman" w:cs="Times New Roman"/>
          <w:sz w:val="24"/>
          <w:szCs w:val="24"/>
        </w:rPr>
        <w:t xml:space="preserve"> İyi) </w:t>
      </w:r>
      <w:proofErr w:type="spellStart"/>
      <w:r w:rsidRPr="004A76EE">
        <w:rPr>
          <w:rFonts w:ascii="Times New Roman" w:hAnsi="Times New Roman" w:cs="Times New Roman"/>
          <w:sz w:val="24"/>
          <w:szCs w:val="24"/>
        </w:rPr>
        <w:t>şeklinde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değerlendirilmiş</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açık</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uçlu</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sorulara</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verilen</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yanıtlar</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ise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içerikleri</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doğrultusunda</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betimsel</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olarak</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analiz</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edilmiştir</w:t>
      </w:r>
      <w:proofErr w:type="spellEnd"/>
      <w:r w:rsidRPr="004A76EE">
        <w:rPr>
          <w:rFonts w:ascii="Times New Roman" w:hAnsi="Times New Roman" w:cs="Times New Roman"/>
          <w:sz w:val="24"/>
          <w:szCs w:val="24"/>
        </w:rPr>
        <w:t>.</w:t>
      </w:r>
    </w:p>
    <w:p w14:paraId="09C5E3CE" w14:textId="77777777" w:rsidR="00F06B24" w:rsidRPr="004A76EE" w:rsidRDefault="00000000" w:rsidP="004A76EE">
      <w:pPr>
        <w:pStyle w:val="Balk1"/>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3. Bulgular</w:t>
      </w:r>
    </w:p>
    <w:p w14:paraId="07C10724" w14:textId="77777777" w:rsidR="00F06B24" w:rsidRPr="004A76EE" w:rsidRDefault="00000000" w:rsidP="004A76EE">
      <w:pPr>
        <w:pStyle w:val="Balk2"/>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3.1. Katılımcı özellikleri</w:t>
      </w:r>
    </w:p>
    <w:p w14:paraId="507116DE" w14:textId="77777777" w:rsidR="004A76EE" w:rsidRDefault="004A76EE" w:rsidP="004A76EE">
      <w:pPr>
        <w:pStyle w:val="Balk2"/>
        <w:jc w:val="both"/>
        <w:rPr>
          <w:rFonts w:ascii="Times New Roman" w:eastAsiaTheme="minorEastAsia" w:hAnsi="Times New Roman" w:cs="Times New Roman"/>
          <w:b w:val="0"/>
          <w:bCs w:val="0"/>
          <w:color w:val="auto"/>
          <w:sz w:val="24"/>
          <w:szCs w:val="24"/>
        </w:rPr>
      </w:pPr>
      <w:proofErr w:type="spellStart"/>
      <w:r w:rsidRPr="004A76EE">
        <w:rPr>
          <w:rFonts w:ascii="Times New Roman" w:eastAsiaTheme="minorEastAsia" w:hAnsi="Times New Roman" w:cs="Times New Roman"/>
          <w:b w:val="0"/>
          <w:bCs w:val="0"/>
          <w:color w:val="auto"/>
          <w:sz w:val="24"/>
          <w:szCs w:val="24"/>
        </w:rPr>
        <w:t>Katılımcıların</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tamamı</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kadın</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öğrencilerden</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oluşmaktadır</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Öğrencilerin</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öğrenim</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gördükleri</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programlar</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incelendiğinde</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katılımcıların</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ağırlıklı</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olarak</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Rehberlik</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ve</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Psikolojik</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Danışmanlık</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Psikolojik</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Danışma</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ve</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Rehberlik</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ile</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İngiliz</w:t>
      </w:r>
      <w:proofErr w:type="spellEnd"/>
      <w:r w:rsidRPr="004A76EE">
        <w:rPr>
          <w:rFonts w:ascii="Times New Roman" w:eastAsiaTheme="minorEastAsia" w:hAnsi="Times New Roman" w:cs="Times New Roman"/>
          <w:b w:val="0"/>
          <w:bCs w:val="0"/>
          <w:color w:val="auto"/>
          <w:sz w:val="24"/>
          <w:szCs w:val="24"/>
        </w:rPr>
        <w:t xml:space="preserve"> Dili </w:t>
      </w:r>
      <w:proofErr w:type="spellStart"/>
      <w:r w:rsidRPr="004A76EE">
        <w:rPr>
          <w:rFonts w:ascii="Times New Roman" w:eastAsiaTheme="minorEastAsia" w:hAnsi="Times New Roman" w:cs="Times New Roman"/>
          <w:b w:val="0"/>
          <w:bCs w:val="0"/>
          <w:color w:val="auto"/>
          <w:sz w:val="24"/>
          <w:szCs w:val="24"/>
        </w:rPr>
        <w:t>Öğretimi</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İngilizce</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Öğretmenliği</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alanlarında</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yoğunlaştığı</w:t>
      </w:r>
      <w:proofErr w:type="spellEnd"/>
      <w:r w:rsidRPr="004A76EE">
        <w:rPr>
          <w:rFonts w:ascii="Times New Roman" w:eastAsiaTheme="minorEastAsia" w:hAnsi="Times New Roman" w:cs="Times New Roman"/>
          <w:b w:val="0"/>
          <w:bCs w:val="0"/>
          <w:color w:val="auto"/>
          <w:sz w:val="24"/>
          <w:szCs w:val="24"/>
        </w:rPr>
        <w:t xml:space="preserve"> </w:t>
      </w:r>
      <w:proofErr w:type="spellStart"/>
      <w:r w:rsidRPr="004A76EE">
        <w:rPr>
          <w:rFonts w:ascii="Times New Roman" w:eastAsiaTheme="minorEastAsia" w:hAnsi="Times New Roman" w:cs="Times New Roman"/>
          <w:b w:val="0"/>
          <w:bCs w:val="0"/>
          <w:color w:val="auto"/>
          <w:sz w:val="24"/>
          <w:szCs w:val="24"/>
        </w:rPr>
        <w:t>görülmektedir</w:t>
      </w:r>
      <w:proofErr w:type="spellEnd"/>
      <w:r w:rsidRPr="004A76EE">
        <w:rPr>
          <w:rFonts w:ascii="Times New Roman" w:eastAsiaTheme="minorEastAsia" w:hAnsi="Times New Roman" w:cs="Times New Roman"/>
          <w:b w:val="0"/>
          <w:bCs w:val="0"/>
          <w:color w:val="auto"/>
          <w:sz w:val="24"/>
          <w:szCs w:val="24"/>
        </w:rPr>
        <w:t>.</w:t>
      </w:r>
    </w:p>
    <w:p w14:paraId="74FAEDDB" w14:textId="289753A8" w:rsidR="00F06B24" w:rsidRPr="004A76EE" w:rsidRDefault="00000000" w:rsidP="004A76EE">
      <w:pPr>
        <w:pStyle w:val="Balk2"/>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 xml:space="preserve">3.2. Akademik </w:t>
      </w:r>
      <w:proofErr w:type="spellStart"/>
      <w:r w:rsidRPr="004A76EE">
        <w:rPr>
          <w:rFonts w:ascii="Times New Roman" w:hAnsi="Times New Roman" w:cs="Times New Roman"/>
          <w:color w:val="auto"/>
          <w:sz w:val="24"/>
          <w:szCs w:val="24"/>
        </w:rPr>
        <w:t>süreçler</w:t>
      </w:r>
      <w:proofErr w:type="spellEnd"/>
      <w:r w:rsidRPr="004A76EE">
        <w:rPr>
          <w:rFonts w:ascii="Times New Roman" w:hAnsi="Times New Roman" w:cs="Times New Roman"/>
          <w:color w:val="auto"/>
          <w:sz w:val="24"/>
          <w:szCs w:val="24"/>
        </w:rPr>
        <w:t xml:space="preserve"> </w:t>
      </w:r>
      <w:proofErr w:type="spellStart"/>
      <w:r w:rsidRPr="004A76EE">
        <w:rPr>
          <w:rFonts w:ascii="Times New Roman" w:hAnsi="Times New Roman" w:cs="Times New Roman"/>
          <w:color w:val="auto"/>
          <w:sz w:val="24"/>
          <w:szCs w:val="24"/>
        </w:rPr>
        <w:t>ve</w:t>
      </w:r>
      <w:proofErr w:type="spellEnd"/>
      <w:r w:rsidRPr="004A76EE">
        <w:rPr>
          <w:rFonts w:ascii="Times New Roman" w:hAnsi="Times New Roman" w:cs="Times New Roman"/>
          <w:color w:val="auto"/>
          <w:sz w:val="24"/>
          <w:szCs w:val="24"/>
        </w:rPr>
        <w:t xml:space="preserve"> </w:t>
      </w:r>
      <w:proofErr w:type="spellStart"/>
      <w:r w:rsidRPr="004A76EE">
        <w:rPr>
          <w:rFonts w:ascii="Times New Roman" w:hAnsi="Times New Roman" w:cs="Times New Roman"/>
          <w:color w:val="auto"/>
          <w:sz w:val="24"/>
          <w:szCs w:val="24"/>
        </w:rPr>
        <w:t>öğretim</w:t>
      </w:r>
      <w:proofErr w:type="spellEnd"/>
    </w:p>
    <w:tbl>
      <w:tblPr>
        <w:tblStyle w:val="AkGlgeleme-Vurgu1"/>
        <w:tblW w:w="0" w:type="auto"/>
        <w:jc w:val="center"/>
        <w:tblLook w:val="04A0" w:firstRow="1" w:lastRow="0" w:firstColumn="1" w:lastColumn="0" w:noHBand="0" w:noVBand="1"/>
      </w:tblPr>
      <w:tblGrid>
        <w:gridCol w:w="3544"/>
        <w:gridCol w:w="1272"/>
        <w:gridCol w:w="1847"/>
        <w:gridCol w:w="2969"/>
      </w:tblGrid>
      <w:tr w:rsidR="00F06B24" w:rsidRPr="004A76EE" w14:paraId="092B5A68" w14:textId="77777777" w:rsidTr="004A76E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tcPr>
          <w:p w14:paraId="5983D448" w14:textId="77777777" w:rsidR="00F06B24" w:rsidRPr="004A76EE" w:rsidRDefault="00000000" w:rsidP="004A76EE">
            <w:pPr>
              <w:jc w:val="both"/>
              <w:rPr>
                <w:rFonts w:ascii="Times New Roman" w:hAnsi="Times New Roman" w:cs="Times New Roman"/>
                <w:color w:val="auto"/>
                <w:sz w:val="24"/>
                <w:szCs w:val="24"/>
              </w:rPr>
            </w:pPr>
            <w:proofErr w:type="spellStart"/>
            <w:r w:rsidRPr="004A76EE">
              <w:rPr>
                <w:rFonts w:ascii="Times New Roman" w:hAnsi="Times New Roman" w:cs="Times New Roman"/>
                <w:color w:val="auto"/>
                <w:sz w:val="24"/>
                <w:szCs w:val="24"/>
              </w:rPr>
              <w:t>Değerlendirme</w:t>
            </w:r>
            <w:proofErr w:type="spellEnd"/>
            <w:r w:rsidRPr="004A76EE">
              <w:rPr>
                <w:rFonts w:ascii="Times New Roman" w:hAnsi="Times New Roman" w:cs="Times New Roman"/>
                <w:color w:val="auto"/>
                <w:sz w:val="24"/>
                <w:szCs w:val="24"/>
              </w:rPr>
              <w:t xml:space="preserve"> </w:t>
            </w:r>
            <w:proofErr w:type="spellStart"/>
            <w:r w:rsidRPr="004A76EE">
              <w:rPr>
                <w:rFonts w:ascii="Times New Roman" w:hAnsi="Times New Roman" w:cs="Times New Roman"/>
                <w:color w:val="auto"/>
                <w:sz w:val="24"/>
                <w:szCs w:val="24"/>
              </w:rPr>
              <w:t>konusu</w:t>
            </w:r>
            <w:proofErr w:type="spellEnd"/>
          </w:p>
        </w:tc>
        <w:tc>
          <w:tcPr>
            <w:tcW w:w="1272" w:type="dxa"/>
          </w:tcPr>
          <w:p w14:paraId="3173B363"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n</w:t>
            </w:r>
          </w:p>
        </w:tc>
        <w:tc>
          <w:tcPr>
            <w:tcW w:w="1847" w:type="dxa"/>
          </w:tcPr>
          <w:p w14:paraId="3EB59FA7"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4A76EE">
              <w:rPr>
                <w:rFonts w:ascii="Times New Roman" w:hAnsi="Times New Roman" w:cs="Times New Roman"/>
                <w:color w:val="auto"/>
                <w:sz w:val="24"/>
                <w:szCs w:val="24"/>
              </w:rPr>
              <w:t>Ortalama</w:t>
            </w:r>
            <w:proofErr w:type="spellEnd"/>
            <w:r w:rsidRPr="004A76EE">
              <w:rPr>
                <w:rFonts w:ascii="Times New Roman" w:hAnsi="Times New Roman" w:cs="Times New Roman"/>
                <w:color w:val="auto"/>
                <w:sz w:val="24"/>
                <w:szCs w:val="24"/>
              </w:rPr>
              <w:t xml:space="preserve"> / 4</w:t>
            </w:r>
          </w:p>
        </w:tc>
        <w:tc>
          <w:tcPr>
            <w:tcW w:w="2969" w:type="dxa"/>
          </w:tcPr>
          <w:p w14:paraId="58BA9678"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 puan veren</w:t>
            </w:r>
          </w:p>
        </w:tc>
      </w:tr>
      <w:tr w:rsidR="00F06B24" w:rsidRPr="004A76EE" w14:paraId="5D58E4EF" w14:textId="77777777" w:rsidTr="004A76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5F37EEF8" w14:textId="77777777" w:rsidR="00F06B24" w:rsidRPr="004A76EE" w:rsidRDefault="00000000" w:rsidP="004A76EE">
            <w:pPr>
              <w:rPr>
                <w:rFonts w:ascii="Times New Roman" w:hAnsi="Times New Roman" w:cs="Times New Roman"/>
                <w:b w:val="0"/>
                <w:bCs w:val="0"/>
                <w:color w:val="auto"/>
                <w:sz w:val="24"/>
                <w:szCs w:val="24"/>
              </w:rPr>
            </w:pPr>
            <w:r w:rsidRPr="004A76EE">
              <w:rPr>
                <w:rFonts w:ascii="Times New Roman" w:hAnsi="Times New Roman" w:cs="Times New Roman"/>
                <w:b w:val="0"/>
                <w:bCs w:val="0"/>
                <w:color w:val="auto"/>
                <w:sz w:val="24"/>
                <w:szCs w:val="24"/>
              </w:rPr>
              <w:t>Ders sorumlularının öğrencilerle iletişimi</w:t>
            </w:r>
          </w:p>
        </w:tc>
        <w:tc>
          <w:tcPr>
            <w:tcW w:w="1272" w:type="dxa"/>
            <w:vAlign w:val="center"/>
          </w:tcPr>
          <w:p w14:paraId="7FD779DB"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847" w:type="dxa"/>
            <w:vAlign w:val="center"/>
          </w:tcPr>
          <w:p w14:paraId="086AB7A1"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3,92</w:t>
            </w:r>
          </w:p>
        </w:tc>
        <w:tc>
          <w:tcPr>
            <w:tcW w:w="2969" w:type="dxa"/>
            <w:vAlign w:val="center"/>
          </w:tcPr>
          <w:p w14:paraId="011352B7"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11/12</w:t>
            </w:r>
          </w:p>
        </w:tc>
      </w:tr>
      <w:tr w:rsidR="00F06B24" w:rsidRPr="004A76EE" w14:paraId="53DAE51D" w14:textId="77777777" w:rsidTr="004A76EE">
        <w:trPr>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36539658" w14:textId="77777777" w:rsidR="00F06B24" w:rsidRPr="004A76EE" w:rsidRDefault="00000000" w:rsidP="004A76EE">
            <w:pPr>
              <w:rPr>
                <w:rFonts w:ascii="Times New Roman" w:hAnsi="Times New Roman" w:cs="Times New Roman"/>
                <w:b w:val="0"/>
                <w:bCs w:val="0"/>
                <w:color w:val="auto"/>
                <w:sz w:val="24"/>
                <w:szCs w:val="24"/>
              </w:rPr>
            </w:pPr>
            <w:r w:rsidRPr="004A76EE">
              <w:rPr>
                <w:rFonts w:ascii="Times New Roman" w:hAnsi="Times New Roman" w:cs="Times New Roman"/>
                <w:b w:val="0"/>
                <w:bCs w:val="0"/>
                <w:color w:val="auto"/>
                <w:sz w:val="24"/>
                <w:szCs w:val="24"/>
              </w:rPr>
              <w:t>Ders sorumlularının tutum ve davranışları</w:t>
            </w:r>
          </w:p>
        </w:tc>
        <w:tc>
          <w:tcPr>
            <w:tcW w:w="1272" w:type="dxa"/>
            <w:vAlign w:val="center"/>
          </w:tcPr>
          <w:p w14:paraId="3FBB7407"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847" w:type="dxa"/>
            <w:vAlign w:val="center"/>
          </w:tcPr>
          <w:p w14:paraId="155F0404"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3,92</w:t>
            </w:r>
          </w:p>
        </w:tc>
        <w:tc>
          <w:tcPr>
            <w:tcW w:w="2969" w:type="dxa"/>
            <w:vAlign w:val="center"/>
          </w:tcPr>
          <w:p w14:paraId="7929CE43"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11/12</w:t>
            </w:r>
          </w:p>
        </w:tc>
      </w:tr>
      <w:tr w:rsidR="00F06B24" w:rsidRPr="004A76EE" w14:paraId="65BBDAFB" w14:textId="77777777" w:rsidTr="004A76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0F945E48" w14:textId="77777777" w:rsidR="00F06B24" w:rsidRPr="004A76EE" w:rsidRDefault="00000000" w:rsidP="004A76EE">
            <w:pPr>
              <w:rPr>
                <w:rFonts w:ascii="Times New Roman" w:hAnsi="Times New Roman" w:cs="Times New Roman"/>
                <w:b w:val="0"/>
                <w:bCs w:val="0"/>
                <w:color w:val="auto"/>
                <w:sz w:val="24"/>
                <w:szCs w:val="24"/>
              </w:rPr>
            </w:pPr>
            <w:r w:rsidRPr="004A76EE">
              <w:rPr>
                <w:rFonts w:ascii="Times New Roman" w:hAnsi="Times New Roman" w:cs="Times New Roman"/>
                <w:b w:val="0"/>
                <w:bCs w:val="0"/>
                <w:color w:val="auto"/>
                <w:sz w:val="24"/>
                <w:szCs w:val="24"/>
              </w:rPr>
              <w:t>Ders sorumlularının ders içeriğine hâkimiyeti</w:t>
            </w:r>
          </w:p>
        </w:tc>
        <w:tc>
          <w:tcPr>
            <w:tcW w:w="1272" w:type="dxa"/>
            <w:vAlign w:val="center"/>
          </w:tcPr>
          <w:p w14:paraId="49F1B457"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847" w:type="dxa"/>
            <w:vAlign w:val="center"/>
          </w:tcPr>
          <w:p w14:paraId="58A052AF"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4,00</w:t>
            </w:r>
          </w:p>
        </w:tc>
        <w:tc>
          <w:tcPr>
            <w:tcW w:w="2969" w:type="dxa"/>
            <w:vAlign w:val="center"/>
          </w:tcPr>
          <w:p w14:paraId="1990DEB1"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12/12</w:t>
            </w:r>
          </w:p>
        </w:tc>
      </w:tr>
      <w:tr w:rsidR="00F06B24" w:rsidRPr="004A76EE" w14:paraId="7997F41C" w14:textId="77777777" w:rsidTr="004A76EE">
        <w:trPr>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72CCAF3D" w14:textId="77777777" w:rsidR="00F06B24" w:rsidRPr="004A76EE" w:rsidRDefault="00000000" w:rsidP="004A76EE">
            <w:pPr>
              <w:rPr>
                <w:rFonts w:ascii="Times New Roman" w:hAnsi="Times New Roman" w:cs="Times New Roman"/>
                <w:b w:val="0"/>
                <w:bCs w:val="0"/>
                <w:color w:val="auto"/>
                <w:sz w:val="24"/>
                <w:szCs w:val="24"/>
              </w:rPr>
            </w:pPr>
            <w:r w:rsidRPr="004A76EE">
              <w:rPr>
                <w:rFonts w:ascii="Times New Roman" w:hAnsi="Times New Roman" w:cs="Times New Roman"/>
                <w:b w:val="0"/>
                <w:bCs w:val="0"/>
                <w:color w:val="auto"/>
                <w:sz w:val="24"/>
                <w:szCs w:val="24"/>
              </w:rPr>
              <w:t>Öğrencilerin derse katılımının sağlanması</w:t>
            </w:r>
          </w:p>
        </w:tc>
        <w:tc>
          <w:tcPr>
            <w:tcW w:w="1272" w:type="dxa"/>
            <w:vAlign w:val="center"/>
          </w:tcPr>
          <w:p w14:paraId="316BB21E"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847" w:type="dxa"/>
            <w:vAlign w:val="center"/>
          </w:tcPr>
          <w:p w14:paraId="0B9D0597"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3,92</w:t>
            </w:r>
          </w:p>
        </w:tc>
        <w:tc>
          <w:tcPr>
            <w:tcW w:w="2969" w:type="dxa"/>
            <w:vAlign w:val="center"/>
          </w:tcPr>
          <w:p w14:paraId="21EC196B"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11/12</w:t>
            </w:r>
          </w:p>
        </w:tc>
      </w:tr>
      <w:tr w:rsidR="00F06B24" w:rsidRPr="004A76EE" w14:paraId="10160565" w14:textId="77777777" w:rsidTr="004A76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557CD8FF" w14:textId="77777777" w:rsidR="00F06B24" w:rsidRPr="004A76EE" w:rsidRDefault="00000000" w:rsidP="004A76EE">
            <w:pPr>
              <w:rPr>
                <w:rFonts w:ascii="Times New Roman" w:hAnsi="Times New Roman" w:cs="Times New Roman"/>
                <w:b w:val="0"/>
                <w:bCs w:val="0"/>
                <w:color w:val="auto"/>
                <w:sz w:val="24"/>
                <w:szCs w:val="24"/>
              </w:rPr>
            </w:pPr>
            <w:r w:rsidRPr="004A76EE">
              <w:rPr>
                <w:rFonts w:ascii="Times New Roman" w:hAnsi="Times New Roman" w:cs="Times New Roman"/>
                <w:b w:val="0"/>
                <w:bCs w:val="0"/>
                <w:color w:val="auto"/>
                <w:sz w:val="24"/>
                <w:szCs w:val="24"/>
              </w:rPr>
              <w:t>Ders içeriklerinin yeterliliği/güncelliği</w:t>
            </w:r>
          </w:p>
        </w:tc>
        <w:tc>
          <w:tcPr>
            <w:tcW w:w="1272" w:type="dxa"/>
            <w:vAlign w:val="center"/>
          </w:tcPr>
          <w:p w14:paraId="319D8E2C"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847" w:type="dxa"/>
            <w:vAlign w:val="center"/>
          </w:tcPr>
          <w:p w14:paraId="0463F82B"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3,83</w:t>
            </w:r>
          </w:p>
        </w:tc>
        <w:tc>
          <w:tcPr>
            <w:tcW w:w="2969" w:type="dxa"/>
            <w:vAlign w:val="center"/>
          </w:tcPr>
          <w:p w14:paraId="0A34365B"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10/12</w:t>
            </w:r>
          </w:p>
        </w:tc>
      </w:tr>
      <w:tr w:rsidR="00F06B24" w:rsidRPr="004A76EE" w14:paraId="0142C1CA" w14:textId="77777777" w:rsidTr="004A76EE">
        <w:trPr>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37D9C058" w14:textId="77777777" w:rsidR="00F06B24" w:rsidRPr="004A76EE" w:rsidRDefault="00000000" w:rsidP="004A76EE">
            <w:pPr>
              <w:rPr>
                <w:rFonts w:ascii="Times New Roman" w:hAnsi="Times New Roman" w:cs="Times New Roman"/>
                <w:b w:val="0"/>
                <w:bCs w:val="0"/>
                <w:color w:val="auto"/>
                <w:sz w:val="24"/>
                <w:szCs w:val="24"/>
              </w:rPr>
            </w:pPr>
            <w:r w:rsidRPr="004A76EE">
              <w:rPr>
                <w:rFonts w:ascii="Times New Roman" w:hAnsi="Times New Roman" w:cs="Times New Roman"/>
                <w:b w:val="0"/>
                <w:bCs w:val="0"/>
                <w:color w:val="auto"/>
                <w:sz w:val="24"/>
                <w:szCs w:val="24"/>
              </w:rPr>
              <w:lastRenderedPageBreak/>
              <w:t>Öğretim yöntem ve materyalleri</w:t>
            </w:r>
          </w:p>
        </w:tc>
        <w:tc>
          <w:tcPr>
            <w:tcW w:w="1272" w:type="dxa"/>
            <w:vAlign w:val="center"/>
          </w:tcPr>
          <w:p w14:paraId="37B4C2D7"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847" w:type="dxa"/>
            <w:vAlign w:val="center"/>
          </w:tcPr>
          <w:p w14:paraId="2CA387E6"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3,75</w:t>
            </w:r>
          </w:p>
        </w:tc>
        <w:tc>
          <w:tcPr>
            <w:tcW w:w="2969" w:type="dxa"/>
            <w:vAlign w:val="center"/>
          </w:tcPr>
          <w:p w14:paraId="18A15B92"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9/12</w:t>
            </w:r>
          </w:p>
        </w:tc>
      </w:tr>
      <w:tr w:rsidR="00F06B24" w:rsidRPr="004A76EE" w14:paraId="25DDF977" w14:textId="77777777" w:rsidTr="004A76E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79111C60" w14:textId="77777777" w:rsidR="00F06B24" w:rsidRPr="004A76EE" w:rsidRDefault="00000000" w:rsidP="004A76EE">
            <w:pPr>
              <w:rPr>
                <w:rFonts w:ascii="Times New Roman" w:hAnsi="Times New Roman" w:cs="Times New Roman"/>
                <w:b w:val="0"/>
                <w:bCs w:val="0"/>
                <w:color w:val="auto"/>
                <w:sz w:val="24"/>
                <w:szCs w:val="24"/>
              </w:rPr>
            </w:pPr>
            <w:r w:rsidRPr="004A76EE">
              <w:rPr>
                <w:rFonts w:ascii="Times New Roman" w:hAnsi="Times New Roman" w:cs="Times New Roman"/>
                <w:b w:val="0"/>
                <w:bCs w:val="0"/>
                <w:color w:val="auto"/>
                <w:sz w:val="24"/>
                <w:szCs w:val="24"/>
              </w:rPr>
              <w:t>Ölçme ve değerlendirme yöntemleri</w:t>
            </w:r>
          </w:p>
        </w:tc>
        <w:tc>
          <w:tcPr>
            <w:tcW w:w="1272" w:type="dxa"/>
            <w:vAlign w:val="center"/>
          </w:tcPr>
          <w:p w14:paraId="207A7F59"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847" w:type="dxa"/>
            <w:vAlign w:val="center"/>
          </w:tcPr>
          <w:p w14:paraId="16742AB6"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3,83</w:t>
            </w:r>
          </w:p>
        </w:tc>
        <w:tc>
          <w:tcPr>
            <w:tcW w:w="2969" w:type="dxa"/>
            <w:vAlign w:val="center"/>
          </w:tcPr>
          <w:p w14:paraId="0197567F"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10/12</w:t>
            </w:r>
          </w:p>
        </w:tc>
      </w:tr>
      <w:tr w:rsidR="00F06B24" w:rsidRPr="004A76EE" w14:paraId="557A1D9C" w14:textId="77777777" w:rsidTr="004A76EE">
        <w:trPr>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4FB80DF7" w14:textId="77777777" w:rsidR="00F06B24" w:rsidRPr="004A76EE" w:rsidRDefault="00000000" w:rsidP="004A76EE">
            <w:pPr>
              <w:rPr>
                <w:rFonts w:ascii="Times New Roman" w:hAnsi="Times New Roman" w:cs="Times New Roman"/>
                <w:b w:val="0"/>
                <w:bCs w:val="0"/>
                <w:color w:val="auto"/>
                <w:sz w:val="24"/>
                <w:szCs w:val="24"/>
              </w:rPr>
            </w:pPr>
            <w:r w:rsidRPr="004A76EE">
              <w:rPr>
                <w:rFonts w:ascii="Times New Roman" w:hAnsi="Times New Roman" w:cs="Times New Roman"/>
                <w:b w:val="0"/>
                <w:bCs w:val="0"/>
                <w:color w:val="auto"/>
                <w:sz w:val="24"/>
                <w:szCs w:val="24"/>
              </w:rPr>
              <w:t>Akademik çalışmalara yönlendirme</w:t>
            </w:r>
          </w:p>
        </w:tc>
        <w:tc>
          <w:tcPr>
            <w:tcW w:w="1272" w:type="dxa"/>
            <w:vAlign w:val="center"/>
          </w:tcPr>
          <w:p w14:paraId="62FCA9DD"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847" w:type="dxa"/>
            <w:vAlign w:val="center"/>
          </w:tcPr>
          <w:p w14:paraId="120D5F73"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4,00</w:t>
            </w:r>
          </w:p>
        </w:tc>
        <w:tc>
          <w:tcPr>
            <w:tcW w:w="2969" w:type="dxa"/>
            <w:vAlign w:val="center"/>
          </w:tcPr>
          <w:p w14:paraId="2613824A"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12/12</w:t>
            </w:r>
          </w:p>
        </w:tc>
      </w:tr>
    </w:tbl>
    <w:p w14:paraId="48CEC383" w14:textId="67843992" w:rsidR="00F06B24" w:rsidRPr="004A76EE" w:rsidRDefault="00000000" w:rsidP="004A76EE">
      <w:pPr>
        <w:jc w:val="both"/>
        <w:rPr>
          <w:rFonts w:ascii="Times New Roman" w:hAnsi="Times New Roman" w:cs="Times New Roman"/>
          <w:sz w:val="24"/>
          <w:szCs w:val="24"/>
        </w:rPr>
      </w:pPr>
      <w:r w:rsidRPr="004A76EE">
        <w:rPr>
          <w:rFonts w:ascii="Times New Roman" w:hAnsi="Times New Roman" w:cs="Times New Roman"/>
          <w:sz w:val="24"/>
          <w:szCs w:val="24"/>
        </w:rPr>
        <w:t xml:space="preserve">Ders </w:t>
      </w:r>
      <w:proofErr w:type="spellStart"/>
      <w:r w:rsidRPr="004A76EE">
        <w:rPr>
          <w:rFonts w:ascii="Times New Roman" w:hAnsi="Times New Roman" w:cs="Times New Roman"/>
          <w:sz w:val="24"/>
          <w:szCs w:val="24"/>
        </w:rPr>
        <w:t>içeriğine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hâkimiyet</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akademik</w:t>
      </w:r>
      <w:proofErr w:type="spellEnd"/>
      <w:r w:rsidRPr="004A76EE">
        <w:rPr>
          <w:rFonts w:ascii="Times New Roman" w:hAnsi="Times New Roman" w:cs="Times New Roman"/>
          <w:sz w:val="24"/>
          <w:szCs w:val="24"/>
        </w:rPr>
        <w:t xml:space="preserve"> çalışmalara yönlendirme maddelerinin her ikisinde de tüm katılımcılar 4 puan vermiştir. Öğretim yöntemleri ve materyalleri maddesi bu başlığın görece en düşük ortalamasına sahiptir.</w:t>
      </w:r>
    </w:p>
    <w:p w14:paraId="7B50A462" w14:textId="77777777" w:rsidR="004A76EE" w:rsidRDefault="004A76EE" w:rsidP="004A76EE">
      <w:pPr>
        <w:pStyle w:val="Balk2"/>
        <w:jc w:val="both"/>
        <w:rPr>
          <w:rFonts w:ascii="Times New Roman" w:hAnsi="Times New Roman" w:cs="Times New Roman"/>
          <w:color w:val="auto"/>
          <w:sz w:val="24"/>
          <w:szCs w:val="24"/>
        </w:rPr>
      </w:pPr>
    </w:p>
    <w:p w14:paraId="3F2F4A43" w14:textId="0CE2FEAB" w:rsidR="00F06B24" w:rsidRPr="004A76EE" w:rsidRDefault="00000000" w:rsidP="004A76EE">
      <w:pPr>
        <w:pStyle w:val="Balk2"/>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3.3. Enstitüyle kurumsal iletişim</w:t>
      </w:r>
    </w:p>
    <w:tbl>
      <w:tblPr>
        <w:tblStyle w:val="AkGlgeleme-Vurgu1"/>
        <w:tblW w:w="0" w:type="auto"/>
        <w:jc w:val="center"/>
        <w:tblLook w:val="04A0" w:firstRow="1" w:lastRow="0" w:firstColumn="1" w:lastColumn="0" w:noHBand="0" w:noVBand="1"/>
      </w:tblPr>
      <w:tblGrid>
        <w:gridCol w:w="3544"/>
        <w:gridCol w:w="1272"/>
        <w:gridCol w:w="1988"/>
        <w:gridCol w:w="2828"/>
      </w:tblGrid>
      <w:tr w:rsidR="00F06B24" w:rsidRPr="004A76EE" w14:paraId="3DED900A" w14:textId="77777777" w:rsidTr="00381C3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tcPr>
          <w:p w14:paraId="1440C5BB" w14:textId="77777777" w:rsidR="00F06B24" w:rsidRPr="00381C35" w:rsidRDefault="00000000" w:rsidP="00381C35">
            <w:pPr>
              <w:rPr>
                <w:rFonts w:ascii="Times New Roman" w:hAnsi="Times New Roman" w:cs="Times New Roman"/>
                <w:b w:val="0"/>
                <w:bCs w:val="0"/>
                <w:color w:val="auto"/>
                <w:sz w:val="24"/>
                <w:szCs w:val="24"/>
              </w:rPr>
            </w:pPr>
            <w:proofErr w:type="spellStart"/>
            <w:r w:rsidRPr="00381C35">
              <w:rPr>
                <w:rFonts w:ascii="Times New Roman" w:hAnsi="Times New Roman" w:cs="Times New Roman"/>
                <w:b w:val="0"/>
                <w:bCs w:val="0"/>
                <w:color w:val="auto"/>
                <w:sz w:val="24"/>
                <w:szCs w:val="24"/>
              </w:rPr>
              <w:t>Değerlendirme</w:t>
            </w:r>
            <w:proofErr w:type="spellEnd"/>
            <w:r w:rsidRPr="00381C35">
              <w:rPr>
                <w:rFonts w:ascii="Times New Roman" w:hAnsi="Times New Roman" w:cs="Times New Roman"/>
                <w:b w:val="0"/>
                <w:bCs w:val="0"/>
                <w:color w:val="auto"/>
                <w:sz w:val="24"/>
                <w:szCs w:val="24"/>
              </w:rPr>
              <w:t xml:space="preserve"> </w:t>
            </w:r>
            <w:proofErr w:type="spellStart"/>
            <w:r w:rsidRPr="00381C35">
              <w:rPr>
                <w:rFonts w:ascii="Times New Roman" w:hAnsi="Times New Roman" w:cs="Times New Roman"/>
                <w:b w:val="0"/>
                <w:bCs w:val="0"/>
                <w:color w:val="auto"/>
                <w:sz w:val="24"/>
                <w:szCs w:val="24"/>
              </w:rPr>
              <w:t>konusu</w:t>
            </w:r>
            <w:proofErr w:type="spellEnd"/>
          </w:p>
        </w:tc>
        <w:tc>
          <w:tcPr>
            <w:tcW w:w="1272" w:type="dxa"/>
          </w:tcPr>
          <w:p w14:paraId="13EE6529"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n</w:t>
            </w:r>
          </w:p>
        </w:tc>
        <w:tc>
          <w:tcPr>
            <w:tcW w:w="1988" w:type="dxa"/>
          </w:tcPr>
          <w:p w14:paraId="3BABA1A6"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Ortalama / 4</w:t>
            </w:r>
          </w:p>
        </w:tc>
        <w:tc>
          <w:tcPr>
            <w:tcW w:w="2828" w:type="dxa"/>
          </w:tcPr>
          <w:p w14:paraId="42652948"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 puan veren</w:t>
            </w:r>
          </w:p>
        </w:tc>
      </w:tr>
      <w:tr w:rsidR="00F06B24" w:rsidRPr="004A76EE" w14:paraId="14BDB54A" w14:textId="77777777" w:rsidTr="00381C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5DBBA427" w14:textId="77777777" w:rsidR="00F06B24" w:rsidRPr="00381C35" w:rsidRDefault="00000000" w:rsidP="00381C35">
            <w:pPr>
              <w:rPr>
                <w:rFonts w:ascii="Times New Roman" w:hAnsi="Times New Roman" w:cs="Times New Roman"/>
                <w:b w:val="0"/>
                <w:bCs w:val="0"/>
                <w:color w:val="auto"/>
                <w:sz w:val="24"/>
                <w:szCs w:val="24"/>
              </w:rPr>
            </w:pPr>
            <w:r w:rsidRPr="00381C35">
              <w:rPr>
                <w:rFonts w:ascii="Times New Roman" w:hAnsi="Times New Roman" w:cs="Times New Roman"/>
                <w:b w:val="0"/>
                <w:bCs w:val="0"/>
                <w:color w:val="auto"/>
                <w:sz w:val="24"/>
                <w:szCs w:val="24"/>
              </w:rPr>
              <w:t>Enstitünün kurumsal iletişimi</w:t>
            </w:r>
          </w:p>
        </w:tc>
        <w:tc>
          <w:tcPr>
            <w:tcW w:w="1272" w:type="dxa"/>
            <w:vAlign w:val="center"/>
          </w:tcPr>
          <w:p w14:paraId="029541D1"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988" w:type="dxa"/>
            <w:vAlign w:val="center"/>
          </w:tcPr>
          <w:p w14:paraId="330A93A4"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3,75</w:t>
            </w:r>
          </w:p>
        </w:tc>
        <w:tc>
          <w:tcPr>
            <w:tcW w:w="2828" w:type="dxa"/>
            <w:vAlign w:val="center"/>
          </w:tcPr>
          <w:p w14:paraId="37CED492"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9/12</w:t>
            </w:r>
          </w:p>
        </w:tc>
      </w:tr>
      <w:tr w:rsidR="00F06B24" w:rsidRPr="004A76EE" w14:paraId="13FF7349" w14:textId="77777777" w:rsidTr="00381C35">
        <w:trPr>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4CE09FF7" w14:textId="77777777" w:rsidR="00F06B24" w:rsidRPr="00381C35" w:rsidRDefault="00000000" w:rsidP="00381C35">
            <w:pPr>
              <w:rPr>
                <w:rFonts w:ascii="Times New Roman" w:hAnsi="Times New Roman" w:cs="Times New Roman"/>
                <w:b w:val="0"/>
                <w:bCs w:val="0"/>
                <w:color w:val="auto"/>
                <w:sz w:val="24"/>
                <w:szCs w:val="24"/>
              </w:rPr>
            </w:pPr>
            <w:r w:rsidRPr="00381C35">
              <w:rPr>
                <w:rFonts w:ascii="Times New Roman" w:hAnsi="Times New Roman" w:cs="Times New Roman"/>
                <w:b w:val="0"/>
                <w:bCs w:val="0"/>
                <w:color w:val="auto"/>
                <w:sz w:val="24"/>
                <w:szCs w:val="24"/>
              </w:rPr>
              <w:t>Enstitü web sayfasının işlevselliği</w:t>
            </w:r>
          </w:p>
        </w:tc>
        <w:tc>
          <w:tcPr>
            <w:tcW w:w="1272" w:type="dxa"/>
            <w:vAlign w:val="center"/>
          </w:tcPr>
          <w:p w14:paraId="60659687"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988" w:type="dxa"/>
            <w:vAlign w:val="center"/>
          </w:tcPr>
          <w:p w14:paraId="344CA40B"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3,58</w:t>
            </w:r>
          </w:p>
        </w:tc>
        <w:tc>
          <w:tcPr>
            <w:tcW w:w="2828" w:type="dxa"/>
            <w:vAlign w:val="center"/>
          </w:tcPr>
          <w:p w14:paraId="7B3DFC28"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10/12</w:t>
            </w:r>
          </w:p>
        </w:tc>
      </w:tr>
      <w:tr w:rsidR="00F06B24" w:rsidRPr="004A76EE" w14:paraId="1AD35613" w14:textId="77777777" w:rsidTr="00381C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49F66899" w14:textId="77777777" w:rsidR="00F06B24" w:rsidRPr="00381C35" w:rsidRDefault="00000000" w:rsidP="00381C35">
            <w:pPr>
              <w:rPr>
                <w:rFonts w:ascii="Times New Roman" w:hAnsi="Times New Roman" w:cs="Times New Roman"/>
                <w:b w:val="0"/>
                <w:bCs w:val="0"/>
                <w:color w:val="auto"/>
                <w:sz w:val="24"/>
                <w:szCs w:val="24"/>
              </w:rPr>
            </w:pPr>
            <w:r w:rsidRPr="00381C35">
              <w:rPr>
                <w:rFonts w:ascii="Times New Roman" w:hAnsi="Times New Roman" w:cs="Times New Roman"/>
                <w:b w:val="0"/>
                <w:bCs w:val="0"/>
                <w:color w:val="auto"/>
                <w:sz w:val="24"/>
                <w:szCs w:val="24"/>
              </w:rPr>
              <w:t>Enstitüye ulaşılabilirlik</w:t>
            </w:r>
          </w:p>
        </w:tc>
        <w:tc>
          <w:tcPr>
            <w:tcW w:w="1272" w:type="dxa"/>
            <w:vAlign w:val="center"/>
          </w:tcPr>
          <w:p w14:paraId="0D178E73"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988" w:type="dxa"/>
            <w:vAlign w:val="center"/>
          </w:tcPr>
          <w:p w14:paraId="5BC09596"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3,58</w:t>
            </w:r>
          </w:p>
        </w:tc>
        <w:tc>
          <w:tcPr>
            <w:tcW w:w="2828" w:type="dxa"/>
            <w:vAlign w:val="center"/>
          </w:tcPr>
          <w:p w14:paraId="06378419"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8/12</w:t>
            </w:r>
          </w:p>
        </w:tc>
      </w:tr>
    </w:tbl>
    <w:p w14:paraId="3899EA13" w14:textId="77777777" w:rsidR="00F06B24" w:rsidRPr="004A76EE" w:rsidRDefault="00000000" w:rsidP="004A76EE">
      <w:pPr>
        <w:jc w:val="both"/>
        <w:rPr>
          <w:rFonts w:ascii="Times New Roman" w:hAnsi="Times New Roman" w:cs="Times New Roman"/>
          <w:sz w:val="24"/>
          <w:szCs w:val="24"/>
        </w:rPr>
      </w:pPr>
      <w:proofErr w:type="spellStart"/>
      <w:r w:rsidRPr="004A76EE">
        <w:rPr>
          <w:rFonts w:ascii="Times New Roman" w:hAnsi="Times New Roman" w:cs="Times New Roman"/>
          <w:sz w:val="24"/>
          <w:szCs w:val="24"/>
        </w:rPr>
        <w:t>Kurumsal</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iletişim</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maddesinde</w:t>
      </w:r>
      <w:proofErr w:type="spellEnd"/>
      <w:r w:rsidRPr="004A76EE">
        <w:rPr>
          <w:rFonts w:ascii="Times New Roman" w:hAnsi="Times New Roman" w:cs="Times New Roman"/>
          <w:sz w:val="24"/>
          <w:szCs w:val="24"/>
        </w:rPr>
        <w:t xml:space="preserve"> 9 katılımcı 4 puan verirken web sayfası ve enstitüye ulaşılabilirlik maddelerinde 1 ve 2 puanlık değerlendirmeler de bulunmaktadır.</w:t>
      </w:r>
    </w:p>
    <w:p w14:paraId="69FFED80" w14:textId="77777777" w:rsidR="00381C35" w:rsidRDefault="00381C35" w:rsidP="004A76EE">
      <w:pPr>
        <w:pStyle w:val="Balk2"/>
        <w:jc w:val="both"/>
        <w:rPr>
          <w:rFonts w:ascii="Times New Roman" w:hAnsi="Times New Roman" w:cs="Times New Roman"/>
          <w:color w:val="auto"/>
          <w:sz w:val="24"/>
          <w:szCs w:val="24"/>
        </w:rPr>
      </w:pPr>
    </w:p>
    <w:p w14:paraId="03B5A636" w14:textId="5B085709" w:rsidR="00F06B24" w:rsidRPr="004A76EE" w:rsidRDefault="00000000" w:rsidP="004A76EE">
      <w:pPr>
        <w:pStyle w:val="Balk2"/>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3.4. Bilgilendirme ve sorun çözme</w:t>
      </w:r>
    </w:p>
    <w:tbl>
      <w:tblPr>
        <w:tblStyle w:val="AkGlgeleme-Vurgu1"/>
        <w:tblW w:w="0" w:type="auto"/>
        <w:jc w:val="center"/>
        <w:tblLook w:val="04A0" w:firstRow="1" w:lastRow="0" w:firstColumn="1" w:lastColumn="0" w:noHBand="0" w:noVBand="1"/>
      </w:tblPr>
      <w:tblGrid>
        <w:gridCol w:w="3402"/>
        <w:gridCol w:w="1414"/>
        <w:gridCol w:w="1988"/>
        <w:gridCol w:w="2828"/>
      </w:tblGrid>
      <w:tr w:rsidR="00F06B24" w:rsidRPr="004A76EE" w14:paraId="76F51D0D" w14:textId="77777777" w:rsidTr="00381C3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tcPr>
          <w:p w14:paraId="6AB607C8" w14:textId="77777777" w:rsidR="00F06B24" w:rsidRPr="004A76EE" w:rsidRDefault="00000000" w:rsidP="00381C35">
            <w:pPr>
              <w:rPr>
                <w:rFonts w:ascii="Times New Roman" w:hAnsi="Times New Roman" w:cs="Times New Roman"/>
                <w:color w:val="auto"/>
                <w:sz w:val="24"/>
                <w:szCs w:val="24"/>
              </w:rPr>
            </w:pPr>
            <w:proofErr w:type="spellStart"/>
            <w:r w:rsidRPr="004A76EE">
              <w:rPr>
                <w:rFonts w:ascii="Times New Roman" w:hAnsi="Times New Roman" w:cs="Times New Roman"/>
                <w:color w:val="auto"/>
                <w:sz w:val="24"/>
                <w:szCs w:val="24"/>
              </w:rPr>
              <w:t>Değerlendirme</w:t>
            </w:r>
            <w:proofErr w:type="spellEnd"/>
            <w:r w:rsidRPr="004A76EE">
              <w:rPr>
                <w:rFonts w:ascii="Times New Roman" w:hAnsi="Times New Roman" w:cs="Times New Roman"/>
                <w:color w:val="auto"/>
                <w:sz w:val="24"/>
                <w:szCs w:val="24"/>
              </w:rPr>
              <w:t xml:space="preserve"> </w:t>
            </w:r>
            <w:proofErr w:type="spellStart"/>
            <w:r w:rsidRPr="004A76EE">
              <w:rPr>
                <w:rFonts w:ascii="Times New Roman" w:hAnsi="Times New Roman" w:cs="Times New Roman"/>
                <w:color w:val="auto"/>
                <w:sz w:val="24"/>
                <w:szCs w:val="24"/>
              </w:rPr>
              <w:t>konusu</w:t>
            </w:r>
            <w:proofErr w:type="spellEnd"/>
          </w:p>
        </w:tc>
        <w:tc>
          <w:tcPr>
            <w:tcW w:w="1414" w:type="dxa"/>
          </w:tcPr>
          <w:p w14:paraId="64557D43"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n</w:t>
            </w:r>
          </w:p>
        </w:tc>
        <w:tc>
          <w:tcPr>
            <w:tcW w:w="1988" w:type="dxa"/>
          </w:tcPr>
          <w:p w14:paraId="3EB36BFA"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Ortalama / 4</w:t>
            </w:r>
          </w:p>
        </w:tc>
        <w:tc>
          <w:tcPr>
            <w:tcW w:w="2828" w:type="dxa"/>
          </w:tcPr>
          <w:p w14:paraId="04421A3C"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 puan veren</w:t>
            </w:r>
          </w:p>
        </w:tc>
      </w:tr>
      <w:tr w:rsidR="00F06B24" w:rsidRPr="004A76EE" w14:paraId="4DEDA3DA" w14:textId="77777777" w:rsidTr="00381C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346870D6" w14:textId="77777777" w:rsidR="00F06B24" w:rsidRPr="004A76EE" w:rsidRDefault="00000000" w:rsidP="00381C35">
            <w:pPr>
              <w:rPr>
                <w:rFonts w:ascii="Times New Roman" w:hAnsi="Times New Roman" w:cs="Times New Roman"/>
                <w:color w:val="auto"/>
                <w:sz w:val="24"/>
                <w:szCs w:val="24"/>
              </w:rPr>
            </w:pPr>
            <w:r w:rsidRPr="004A76EE">
              <w:rPr>
                <w:rFonts w:ascii="Times New Roman" w:hAnsi="Times New Roman" w:cs="Times New Roman"/>
                <w:color w:val="auto"/>
                <w:sz w:val="24"/>
                <w:szCs w:val="24"/>
              </w:rPr>
              <w:t>İhtiyaç halinde ulaşılabilirlik</w:t>
            </w:r>
          </w:p>
        </w:tc>
        <w:tc>
          <w:tcPr>
            <w:tcW w:w="1414" w:type="dxa"/>
            <w:vAlign w:val="center"/>
          </w:tcPr>
          <w:p w14:paraId="25BD97FD"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988" w:type="dxa"/>
            <w:vAlign w:val="center"/>
          </w:tcPr>
          <w:p w14:paraId="757C7B01"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3,83</w:t>
            </w:r>
          </w:p>
        </w:tc>
        <w:tc>
          <w:tcPr>
            <w:tcW w:w="2828" w:type="dxa"/>
            <w:vAlign w:val="center"/>
          </w:tcPr>
          <w:p w14:paraId="4387DB1C"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10/12</w:t>
            </w:r>
          </w:p>
        </w:tc>
      </w:tr>
      <w:tr w:rsidR="00F06B24" w:rsidRPr="004A76EE" w14:paraId="7E5D417B" w14:textId="77777777" w:rsidTr="00381C35">
        <w:trPr>
          <w:jc w:val="center"/>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30B3C481" w14:textId="77777777" w:rsidR="00F06B24" w:rsidRPr="004A76EE" w:rsidRDefault="00000000" w:rsidP="00381C35">
            <w:pPr>
              <w:rPr>
                <w:rFonts w:ascii="Times New Roman" w:hAnsi="Times New Roman" w:cs="Times New Roman"/>
                <w:color w:val="auto"/>
                <w:sz w:val="24"/>
                <w:szCs w:val="24"/>
              </w:rPr>
            </w:pPr>
            <w:r w:rsidRPr="004A76EE">
              <w:rPr>
                <w:rFonts w:ascii="Times New Roman" w:hAnsi="Times New Roman" w:cs="Times New Roman"/>
                <w:color w:val="auto"/>
                <w:sz w:val="24"/>
                <w:szCs w:val="24"/>
              </w:rPr>
              <w:t>Sorunları iletme ve çözüm odaklılık</w:t>
            </w:r>
          </w:p>
        </w:tc>
        <w:tc>
          <w:tcPr>
            <w:tcW w:w="1414" w:type="dxa"/>
            <w:vAlign w:val="center"/>
          </w:tcPr>
          <w:p w14:paraId="7B864853"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988" w:type="dxa"/>
            <w:vAlign w:val="center"/>
          </w:tcPr>
          <w:p w14:paraId="69919295"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3,92</w:t>
            </w:r>
          </w:p>
        </w:tc>
        <w:tc>
          <w:tcPr>
            <w:tcW w:w="2828" w:type="dxa"/>
            <w:vAlign w:val="center"/>
          </w:tcPr>
          <w:p w14:paraId="10B156D7"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11/12</w:t>
            </w:r>
          </w:p>
        </w:tc>
      </w:tr>
      <w:tr w:rsidR="00F06B24" w:rsidRPr="004A76EE" w14:paraId="17248F62" w14:textId="77777777" w:rsidTr="00381C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5AA6018B" w14:textId="77777777" w:rsidR="00F06B24" w:rsidRPr="004A76EE" w:rsidRDefault="00000000" w:rsidP="00381C35">
            <w:pPr>
              <w:rPr>
                <w:rFonts w:ascii="Times New Roman" w:hAnsi="Times New Roman" w:cs="Times New Roman"/>
                <w:color w:val="auto"/>
                <w:sz w:val="24"/>
                <w:szCs w:val="24"/>
              </w:rPr>
            </w:pPr>
            <w:r w:rsidRPr="004A76EE">
              <w:rPr>
                <w:rFonts w:ascii="Times New Roman" w:hAnsi="Times New Roman" w:cs="Times New Roman"/>
                <w:color w:val="auto"/>
                <w:sz w:val="24"/>
                <w:szCs w:val="24"/>
              </w:rPr>
              <w:t>Bilgilendirme ve yönlendirme</w:t>
            </w:r>
          </w:p>
        </w:tc>
        <w:tc>
          <w:tcPr>
            <w:tcW w:w="1414" w:type="dxa"/>
            <w:vAlign w:val="center"/>
          </w:tcPr>
          <w:p w14:paraId="2D96270F"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1988" w:type="dxa"/>
            <w:vAlign w:val="center"/>
          </w:tcPr>
          <w:p w14:paraId="74654410"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4,00</w:t>
            </w:r>
          </w:p>
        </w:tc>
        <w:tc>
          <w:tcPr>
            <w:tcW w:w="2828" w:type="dxa"/>
            <w:vAlign w:val="center"/>
          </w:tcPr>
          <w:p w14:paraId="6BF0FCF1"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12/12</w:t>
            </w:r>
          </w:p>
        </w:tc>
      </w:tr>
    </w:tbl>
    <w:p w14:paraId="709D5061" w14:textId="77777777" w:rsidR="00F06B24" w:rsidRPr="004A76EE" w:rsidRDefault="00000000" w:rsidP="004A76EE">
      <w:pPr>
        <w:jc w:val="both"/>
        <w:rPr>
          <w:rFonts w:ascii="Times New Roman" w:hAnsi="Times New Roman" w:cs="Times New Roman"/>
          <w:sz w:val="24"/>
          <w:szCs w:val="24"/>
        </w:rPr>
      </w:pPr>
      <w:proofErr w:type="spellStart"/>
      <w:r w:rsidRPr="004A76EE">
        <w:rPr>
          <w:rFonts w:ascii="Times New Roman" w:hAnsi="Times New Roman" w:cs="Times New Roman"/>
          <w:sz w:val="24"/>
          <w:szCs w:val="24"/>
        </w:rPr>
        <w:t>Bilgilendirme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yönlendirmeye</w:t>
      </w:r>
      <w:proofErr w:type="spellEnd"/>
      <w:r w:rsidRPr="004A76EE">
        <w:rPr>
          <w:rFonts w:ascii="Times New Roman" w:hAnsi="Times New Roman" w:cs="Times New Roman"/>
          <w:sz w:val="24"/>
          <w:szCs w:val="24"/>
        </w:rPr>
        <w:t xml:space="preserve"> 12 katılımcının tamamı 4 puan vermiş; ihtiyaç halinde ulaşılabilirlik ve sorun çözme maddeleri de yüksek puanlar almıştır.</w:t>
      </w:r>
    </w:p>
    <w:p w14:paraId="397B55F9" w14:textId="77777777" w:rsidR="00381C35" w:rsidRDefault="00381C35" w:rsidP="004A76EE">
      <w:pPr>
        <w:pStyle w:val="Balk2"/>
        <w:jc w:val="both"/>
        <w:rPr>
          <w:rFonts w:ascii="Times New Roman" w:hAnsi="Times New Roman" w:cs="Times New Roman"/>
          <w:color w:val="auto"/>
          <w:sz w:val="24"/>
          <w:szCs w:val="24"/>
        </w:rPr>
      </w:pPr>
    </w:p>
    <w:p w14:paraId="5E2198C4" w14:textId="1C59BB83" w:rsidR="00F06B24" w:rsidRPr="004A76EE" w:rsidRDefault="00000000" w:rsidP="004A76EE">
      <w:pPr>
        <w:pStyle w:val="Balk2"/>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3.5. Fiziksel ve idari hizmetler</w:t>
      </w:r>
    </w:p>
    <w:tbl>
      <w:tblPr>
        <w:tblStyle w:val="AkGlgeleme-Vurgu1"/>
        <w:tblW w:w="0" w:type="auto"/>
        <w:jc w:val="center"/>
        <w:tblLook w:val="04A0" w:firstRow="1" w:lastRow="0" w:firstColumn="1" w:lastColumn="0" w:noHBand="0" w:noVBand="1"/>
      </w:tblPr>
      <w:tblGrid>
        <w:gridCol w:w="3402"/>
        <w:gridCol w:w="1414"/>
        <w:gridCol w:w="2130"/>
        <w:gridCol w:w="2686"/>
      </w:tblGrid>
      <w:tr w:rsidR="00F06B24" w:rsidRPr="004A76EE" w14:paraId="2C9D5333" w14:textId="77777777" w:rsidTr="00381C3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tcPr>
          <w:p w14:paraId="49EE7709" w14:textId="77777777" w:rsidR="00F06B24" w:rsidRPr="00381C35" w:rsidRDefault="00000000" w:rsidP="00381C35">
            <w:pPr>
              <w:rPr>
                <w:rFonts w:ascii="Times New Roman" w:hAnsi="Times New Roman" w:cs="Times New Roman"/>
                <w:b w:val="0"/>
                <w:bCs w:val="0"/>
                <w:color w:val="auto"/>
                <w:sz w:val="24"/>
                <w:szCs w:val="24"/>
              </w:rPr>
            </w:pPr>
            <w:proofErr w:type="spellStart"/>
            <w:r w:rsidRPr="00381C35">
              <w:rPr>
                <w:rFonts w:ascii="Times New Roman" w:hAnsi="Times New Roman" w:cs="Times New Roman"/>
                <w:b w:val="0"/>
                <w:bCs w:val="0"/>
                <w:color w:val="auto"/>
                <w:sz w:val="24"/>
                <w:szCs w:val="24"/>
              </w:rPr>
              <w:t>Değerlendirme</w:t>
            </w:r>
            <w:proofErr w:type="spellEnd"/>
            <w:r w:rsidRPr="00381C35">
              <w:rPr>
                <w:rFonts w:ascii="Times New Roman" w:hAnsi="Times New Roman" w:cs="Times New Roman"/>
                <w:b w:val="0"/>
                <w:bCs w:val="0"/>
                <w:color w:val="auto"/>
                <w:sz w:val="24"/>
                <w:szCs w:val="24"/>
              </w:rPr>
              <w:t xml:space="preserve"> </w:t>
            </w:r>
            <w:proofErr w:type="spellStart"/>
            <w:r w:rsidRPr="00381C35">
              <w:rPr>
                <w:rFonts w:ascii="Times New Roman" w:hAnsi="Times New Roman" w:cs="Times New Roman"/>
                <w:b w:val="0"/>
                <w:bCs w:val="0"/>
                <w:color w:val="auto"/>
                <w:sz w:val="24"/>
                <w:szCs w:val="24"/>
              </w:rPr>
              <w:t>konusu</w:t>
            </w:r>
            <w:proofErr w:type="spellEnd"/>
          </w:p>
        </w:tc>
        <w:tc>
          <w:tcPr>
            <w:tcW w:w="1414" w:type="dxa"/>
          </w:tcPr>
          <w:p w14:paraId="5C597A52"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n</w:t>
            </w:r>
          </w:p>
        </w:tc>
        <w:tc>
          <w:tcPr>
            <w:tcW w:w="2130" w:type="dxa"/>
          </w:tcPr>
          <w:p w14:paraId="6FB684C3"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Ortalama / 4</w:t>
            </w:r>
          </w:p>
        </w:tc>
        <w:tc>
          <w:tcPr>
            <w:tcW w:w="2686" w:type="dxa"/>
          </w:tcPr>
          <w:p w14:paraId="48101909" w14:textId="77777777" w:rsidR="00F06B24" w:rsidRPr="004A76EE" w:rsidRDefault="00000000"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 puan veren</w:t>
            </w:r>
          </w:p>
        </w:tc>
      </w:tr>
      <w:tr w:rsidR="00F06B24" w:rsidRPr="004A76EE" w14:paraId="2612F515" w14:textId="77777777" w:rsidTr="00381C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2A8D98B5" w14:textId="77777777" w:rsidR="00F06B24" w:rsidRPr="00381C35" w:rsidRDefault="00000000" w:rsidP="00381C35">
            <w:pPr>
              <w:rPr>
                <w:rFonts w:ascii="Times New Roman" w:hAnsi="Times New Roman" w:cs="Times New Roman"/>
                <w:b w:val="0"/>
                <w:bCs w:val="0"/>
                <w:color w:val="auto"/>
                <w:sz w:val="24"/>
                <w:szCs w:val="24"/>
              </w:rPr>
            </w:pPr>
            <w:r w:rsidRPr="00381C35">
              <w:rPr>
                <w:rFonts w:ascii="Times New Roman" w:hAnsi="Times New Roman" w:cs="Times New Roman"/>
                <w:b w:val="0"/>
                <w:bCs w:val="0"/>
                <w:color w:val="auto"/>
                <w:sz w:val="24"/>
                <w:szCs w:val="24"/>
              </w:rPr>
              <w:t>Derslikler ve donanımı</w:t>
            </w:r>
          </w:p>
        </w:tc>
        <w:tc>
          <w:tcPr>
            <w:tcW w:w="1414" w:type="dxa"/>
            <w:vAlign w:val="center"/>
          </w:tcPr>
          <w:p w14:paraId="15280EAE"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2130" w:type="dxa"/>
            <w:vAlign w:val="center"/>
          </w:tcPr>
          <w:p w14:paraId="3CC7E228"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3,17</w:t>
            </w:r>
          </w:p>
        </w:tc>
        <w:tc>
          <w:tcPr>
            <w:tcW w:w="2686" w:type="dxa"/>
            <w:vAlign w:val="center"/>
          </w:tcPr>
          <w:p w14:paraId="5B3BF42B"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4/12</w:t>
            </w:r>
          </w:p>
        </w:tc>
      </w:tr>
      <w:tr w:rsidR="00F06B24" w:rsidRPr="004A76EE" w14:paraId="72EAC719" w14:textId="77777777" w:rsidTr="00381C35">
        <w:trPr>
          <w:jc w:val="center"/>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4050E9D7" w14:textId="77777777" w:rsidR="00F06B24" w:rsidRPr="00381C35" w:rsidRDefault="00000000" w:rsidP="00381C35">
            <w:pPr>
              <w:rPr>
                <w:rFonts w:ascii="Times New Roman" w:hAnsi="Times New Roman" w:cs="Times New Roman"/>
                <w:b w:val="0"/>
                <w:bCs w:val="0"/>
                <w:color w:val="auto"/>
                <w:sz w:val="24"/>
                <w:szCs w:val="24"/>
              </w:rPr>
            </w:pPr>
            <w:r w:rsidRPr="00381C35">
              <w:rPr>
                <w:rFonts w:ascii="Times New Roman" w:hAnsi="Times New Roman" w:cs="Times New Roman"/>
                <w:b w:val="0"/>
                <w:bCs w:val="0"/>
                <w:color w:val="auto"/>
                <w:sz w:val="24"/>
                <w:szCs w:val="24"/>
              </w:rPr>
              <w:t>İnternet olanakları</w:t>
            </w:r>
          </w:p>
        </w:tc>
        <w:tc>
          <w:tcPr>
            <w:tcW w:w="1414" w:type="dxa"/>
            <w:vAlign w:val="center"/>
          </w:tcPr>
          <w:p w14:paraId="7B27B452"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2130" w:type="dxa"/>
            <w:vAlign w:val="center"/>
          </w:tcPr>
          <w:p w14:paraId="3D3D981D"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3,00</w:t>
            </w:r>
          </w:p>
        </w:tc>
        <w:tc>
          <w:tcPr>
            <w:tcW w:w="2686" w:type="dxa"/>
            <w:vAlign w:val="center"/>
          </w:tcPr>
          <w:p w14:paraId="7F0160C8"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4/12</w:t>
            </w:r>
          </w:p>
        </w:tc>
      </w:tr>
      <w:tr w:rsidR="00F06B24" w:rsidRPr="004A76EE" w14:paraId="03781689" w14:textId="77777777" w:rsidTr="00381C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33E50065" w14:textId="77777777" w:rsidR="00F06B24" w:rsidRPr="00381C35" w:rsidRDefault="00000000" w:rsidP="00381C35">
            <w:pPr>
              <w:rPr>
                <w:rFonts w:ascii="Times New Roman" w:hAnsi="Times New Roman" w:cs="Times New Roman"/>
                <w:b w:val="0"/>
                <w:bCs w:val="0"/>
                <w:color w:val="auto"/>
                <w:sz w:val="24"/>
                <w:szCs w:val="24"/>
              </w:rPr>
            </w:pPr>
            <w:r w:rsidRPr="00381C35">
              <w:rPr>
                <w:rFonts w:ascii="Times New Roman" w:hAnsi="Times New Roman" w:cs="Times New Roman"/>
                <w:b w:val="0"/>
                <w:bCs w:val="0"/>
                <w:color w:val="auto"/>
                <w:sz w:val="24"/>
                <w:szCs w:val="24"/>
              </w:rPr>
              <w:t>Kütüphane hizmetleri</w:t>
            </w:r>
          </w:p>
        </w:tc>
        <w:tc>
          <w:tcPr>
            <w:tcW w:w="1414" w:type="dxa"/>
            <w:vAlign w:val="center"/>
          </w:tcPr>
          <w:p w14:paraId="734CF556"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2130" w:type="dxa"/>
            <w:vAlign w:val="center"/>
          </w:tcPr>
          <w:p w14:paraId="6A6CCB7E"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3,83</w:t>
            </w:r>
          </w:p>
        </w:tc>
        <w:tc>
          <w:tcPr>
            <w:tcW w:w="2686" w:type="dxa"/>
            <w:vAlign w:val="center"/>
          </w:tcPr>
          <w:p w14:paraId="6AC7864D" w14:textId="77777777" w:rsidR="00F06B24" w:rsidRPr="004A76EE" w:rsidRDefault="00000000"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11/12</w:t>
            </w:r>
          </w:p>
        </w:tc>
      </w:tr>
      <w:tr w:rsidR="00F06B24" w:rsidRPr="004A76EE" w14:paraId="0A65586A" w14:textId="77777777" w:rsidTr="00381C35">
        <w:trPr>
          <w:jc w:val="center"/>
        </w:trPr>
        <w:tc>
          <w:tcPr>
            <w:cnfStyle w:val="001000000000" w:firstRow="0" w:lastRow="0" w:firstColumn="1" w:lastColumn="0" w:oddVBand="0" w:evenVBand="0" w:oddHBand="0" w:evenHBand="0" w:firstRowFirstColumn="0" w:firstRowLastColumn="0" w:lastRowFirstColumn="0" w:lastRowLastColumn="0"/>
            <w:tcW w:w="3402" w:type="dxa"/>
            <w:vAlign w:val="center"/>
          </w:tcPr>
          <w:p w14:paraId="3105423D" w14:textId="77777777" w:rsidR="00F06B24" w:rsidRPr="00381C35" w:rsidRDefault="00000000" w:rsidP="00381C35">
            <w:pPr>
              <w:rPr>
                <w:rFonts w:ascii="Times New Roman" w:hAnsi="Times New Roman" w:cs="Times New Roman"/>
                <w:b w:val="0"/>
                <w:bCs w:val="0"/>
                <w:color w:val="auto"/>
                <w:sz w:val="24"/>
                <w:szCs w:val="24"/>
              </w:rPr>
            </w:pPr>
            <w:r w:rsidRPr="00381C35">
              <w:rPr>
                <w:rFonts w:ascii="Times New Roman" w:hAnsi="Times New Roman" w:cs="Times New Roman"/>
                <w:b w:val="0"/>
                <w:bCs w:val="0"/>
                <w:color w:val="auto"/>
                <w:sz w:val="24"/>
                <w:szCs w:val="24"/>
              </w:rPr>
              <w:t>Öğrenci İşleri hizmetleri</w:t>
            </w:r>
          </w:p>
        </w:tc>
        <w:tc>
          <w:tcPr>
            <w:tcW w:w="1414" w:type="dxa"/>
            <w:vAlign w:val="center"/>
          </w:tcPr>
          <w:p w14:paraId="31CAE80A"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12</w:t>
            </w:r>
          </w:p>
        </w:tc>
        <w:tc>
          <w:tcPr>
            <w:tcW w:w="2130" w:type="dxa"/>
            <w:vAlign w:val="center"/>
          </w:tcPr>
          <w:p w14:paraId="5034A538"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3,25</w:t>
            </w:r>
          </w:p>
        </w:tc>
        <w:tc>
          <w:tcPr>
            <w:tcW w:w="2686" w:type="dxa"/>
            <w:vAlign w:val="center"/>
          </w:tcPr>
          <w:p w14:paraId="0EB32A2A" w14:textId="77777777" w:rsidR="00F06B24" w:rsidRPr="004A76EE" w:rsidRDefault="00000000"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7/12</w:t>
            </w:r>
          </w:p>
        </w:tc>
      </w:tr>
    </w:tbl>
    <w:p w14:paraId="6CFD9519" w14:textId="77777777" w:rsidR="00F06B24" w:rsidRPr="004A76EE" w:rsidRDefault="00000000" w:rsidP="004A76EE">
      <w:pPr>
        <w:jc w:val="both"/>
        <w:rPr>
          <w:rFonts w:ascii="Times New Roman" w:hAnsi="Times New Roman" w:cs="Times New Roman"/>
          <w:sz w:val="24"/>
          <w:szCs w:val="24"/>
        </w:rPr>
      </w:pPr>
      <w:proofErr w:type="spellStart"/>
      <w:r w:rsidRPr="004A76EE">
        <w:rPr>
          <w:rFonts w:ascii="Times New Roman" w:hAnsi="Times New Roman" w:cs="Times New Roman"/>
          <w:sz w:val="24"/>
          <w:szCs w:val="24"/>
        </w:rPr>
        <w:t>Derslikler</w:t>
      </w:r>
      <w:proofErr w:type="spellEnd"/>
      <w:r w:rsidRPr="004A76EE">
        <w:rPr>
          <w:rFonts w:ascii="Times New Roman" w:hAnsi="Times New Roman" w:cs="Times New Roman"/>
          <w:sz w:val="24"/>
          <w:szCs w:val="24"/>
        </w:rPr>
        <w:t xml:space="preserve">, internet </w:t>
      </w:r>
      <w:proofErr w:type="spellStart"/>
      <w:r w:rsidRPr="004A76EE">
        <w:rPr>
          <w:rFonts w:ascii="Times New Roman" w:hAnsi="Times New Roman" w:cs="Times New Roman"/>
          <w:sz w:val="24"/>
          <w:szCs w:val="24"/>
        </w:rPr>
        <w:t>olanakları</w:t>
      </w:r>
      <w:proofErr w:type="spellEnd"/>
      <w:r w:rsidRPr="004A76EE">
        <w:rPr>
          <w:rFonts w:ascii="Times New Roman" w:hAnsi="Times New Roman" w:cs="Times New Roman"/>
          <w:sz w:val="24"/>
          <w:szCs w:val="24"/>
        </w:rPr>
        <w:t xml:space="preserve"> </w:t>
      </w:r>
      <w:proofErr w:type="spellStart"/>
      <w:r w:rsidRPr="004A76EE">
        <w:rPr>
          <w:rFonts w:ascii="Times New Roman" w:hAnsi="Times New Roman" w:cs="Times New Roman"/>
          <w:sz w:val="24"/>
          <w:szCs w:val="24"/>
        </w:rPr>
        <w:t>ve</w:t>
      </w:r>
      <w:proofErr w:type="spellEnd"/>
      <w:r w:rsidRPr="004A76EE">
        <w:rPr>
          <w:rFonts w:ascii="Times New Roman" w:hAnsi="Times New Roman" w:cs="Times New Roman"/>
          <w:sz w:val="24"/>
          <w:szCs w:val="24"/>
        </w:rPr>
        <w:t xml:space="preserve"> Öğrenci İşleri hizmetleri görece düşük puanlanan alanlardır. Kütüphane hizmetlerinde ise 11 katılımcı 4 puan vermiştir.</w:t>
      </w:r>
    </w:p>
    <w:p w14:paraId="574DE1EF" w14:textId="77777777" w:rsidR="00F06B24" w:rsidRPr="004A76EE" w:rsidRDefault="00000000" w:rsidP="004A76EE">
      <w:pPr>
        <w:pStyle w:val="Balk2"/>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lastRenderedPageBreak/>
        <w:t>3.6. Açık uçlu görüşler</w:t>
      </w:r>
    </w:p>
    <w:p w14:paraId="61E15F6B" w14:textId="1D871D64" w:rsidR="00F06B24" w:rsidRPr="004A76EE" w:rsidRDefault="00000000" w:rsidP="004A76EE">
      <w:pPr>
        <w:jc w:val="both"/>
        <w:rPr>
          <w:rFonts w:ascii="Times New Roman" w:hAnsi="Times New Roman" w:cs="Times New Roman"/>
          <w:sz w:val="24"/>
          <w:szCs w:val="24"/>
        </w:rPr>
      </w:pPr>
      <w:r w:rsidRPr="004A76EE">
        <w:rPr>
          <w:rFonts w:ascii="Times New Roman" w:hAnsi="Times New Roman" w:cs="Times New Roman"/>
          <w:sz w:val="24"/>
          <w:szCs w:val="24"/>
        </w:rPr>
        <w:t xml:space="preserve">Açık uçlu alanlara toplam dört yanıt girilmiştir. İki yanıtta öğretim elemanlarına yönelik teşekkür ve olumlu değerlendirmeler yer almaktadır. Bir yanıtta derslik projeksiyonları, bilgisayarlar ve projeksiyon perdelerindeki teknik sorunların giderilmesi istenmiştir. Diğer yanıtta muhasebe birimine ulaşmanın güçlüğü ve bazı personelin iletişim üslubuna ilişkin eleştiri dile getirilmiştir. </w:t>
      </w:r>
    </w:p>
    <w:p w14:paraId="1E1684A8" w14:textId="77777777" w:rsidR="00F06B24" w:rsidRPr="004A76EE" w:rsidRDefault="00000000" w:rsidP="004A76EE">
      <w:pPr>
        <w:pStyle w:val="Balk1"/>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4. Temel iyileştirme alanları ve önerilen eylemler</w:t>
      </w:r>
    </w:p>
    <w:tbl>
      <w:tblPr>
        <w:tblStyle w:val="AkGlgeleme-Vurgu1"/>
        <w:tblW w:w="0" w:type="auto"/>
        <w:tblLook w:val="04A0" w:firstRow="1" w:lastRow="0" w:firstColumn="1" w:lastColumn="0" w:noHBand="0" w:noVBand="1"/>
      </w:tblPr>
      <w:tblGrid>
        <w:gridCol w:w="4624"/>
        <w:gridCol w:w="4624"/>
      </w:tblGrid>
      <w:tr w:rsidR="00381C35" w:rsidRPr="004A76EE" w14:paraId="06C505AF" w14:textId="77777777" w:rsidTr="00381C35">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4624" w:type="dxa"/>
          </w:tcPr>
          <w:p w14:paraId="60EBF360" w14:textId="77777777" w:rsidR="00381C35" w:rsidRPr="004A76EE" w:rsidRDefault="00381C35" w:rsidP="004A76EE">
            <w:pPr>
              <w:jc w:val="both"/>
              <w:rPr>
                <w:rFonts w:ascii="Times New Roman" w:hAnsi="Times New Roman" w:cs="Times New Roman"/>
                <w:color w:val="auto"/>
                <w:sz w:val="24"/>
                <w:szCs w:val="24"/>
              </w:rPr>
            </w:pPr>
            <w:proofErr w:type="spellStart"/>
            <w:r w:rsidRPr="004A76EE">
              <w:rPr>
                <w:rFonts w:ascii="Times New Roman" w:hAnsi="Times New Roman" w:cs="Times New Roman"/>
                <w:color w:val="auto"/>
                <w:sz w:val="24"/>
                <w:szCs w:val="24"/>
              </w:rPr>
              <w:t>Gelişim</w:t>
            </w:r>
            <w:proofErr w:type="spellEnd"/>
            <w:r w:rsidRPr="004A76EE">
              <w:rPr>
                <w:rFonts w:ascii="Times New Roman" w:hAnsi="Times New Roman" w:cs="Times New Roman"/>
                <w:color w:val="auto"/>
                <w:sz w:val="24"/>
                <w:szCs w:val="24"/>
              </w:rPr>
              <w:t xml:space="preserve"> </w:t>
            </w:r>
            <w:proofErr w:type="spellStart"/>
            <w:r w:rsidRPr="004A76EE">
              <w:rPr>
                <w:rFonts w:ascii="Times New Roman" w:hAnsi="Times New Roman" w:cs="Times New Roman"/>
                <w:color w:val="auto"/>
                <w:sz w:val="24"/>
                <w:szCs w:val="24"/>
              </w:rPr>
              <w:t>alanı</w:t>
            </w:r>
            <w:proofErr w:type="spellEnd"/>
          </w:p>
        </w:tc>
        <w:tc>
          <w:tcPr>
            <w:tcW w:w="4624" w:type="dxa"/>
          </w:tcPr>
          <w:p w14:paraId="56E49B9D" w14:textId="77777777" w:rsidR="00381C35" w:rsidRPr="004A76EE" w:rsidRDefault="00381C35" w:rsidP="004A76E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Önerilen faaliyet</w:t>
            </w:r>
          </w:p>
        </w:tc>
      </w:tr>
      <w:tr w:rsidR="00381C35" w:rsidRPr="004A76EE" w14:paraId="74170663" w14:textId="77777777" w:rsidTr="00381C35">
        <w:trPr>
          <w:cnfStyle w:val="000000100000" w:firstRow="0" w:lastRow="0" w:firstColumn="0" w:lastColumn="0" w:oddVBand="0" w:evenVBand="0" w:oddHBand="1" w:evenHBand="0"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4624" w:type="dxa"/>
          </w:tcPr>
          <w:p w14:paraId="4F77B6DB" w14:textId="77777777" w:rsidR="00381C35" w:rsidRPr="00381C35" w:rsidRDefault="00381C35" w:rsidP="00381C35">
            <w:pPr>
              <w:rPr>
                <w:rFonts w:ascii="Times New Roman" w:hAnsi="Times New Roman" w:cs="Times New Roman"/>
                <w:b w:val="0"/>
                <w:bCs w:val="0"/>
                <w:color w:val="auto"/>
                <w:sz w:val="24"/>
                <w:szCs w:val="24"/>
              </w:rPr>
            </w:pPr>
            <w:proofErr w:type="spellStart"/>
            <w:r w:rsidRPr="00381C35">
              <w:rPr>
                <w:rFonts w:ascii="Times New Roman" w:hAnsi="Times New Roman" w:cs="Times New Roman"/>
                <w:b w:val="0"/>
                <w:bCs w:val="0"/>
                <w:color w:val="auto"/>
                <w:sz w:val="24"/>
                <w:szCs w:val="24"/>
              </w:rPr>
              <w:t>Derslik</w:t>
            </w:r>
            <w:proofErr w:type="spellEnd"/>
            <w:r w:rsidRPr="00381C35">
              <w:rPr>
                <w:rFonts w:ascii="Times New Roman" w:hAnsi="Times New Roman" w:cs="Times New Roman"/>
                <w:b w:val="0"/>
                <w:bCs w:val="0"/>
                <w:color w:val="auto"/>
                <w:sz w:val="24"/>
                <w:szCs w:val="24"/>
              </w:rPr>
              <w:t xml:space="preserve"> </w:t>
            </w:r>
            <w:proofErr w:type="spellStart"/>
            <w:r w:rsidRPr="00381C35">
              <w:rPr>
                <w:rFonts w:ascii="Times New Roman" w:hAnsi="Times New Roman" w:cs="Times New Roman"/>
                <w:b w:val="0"/>
                <w:bCs w:val="0"/>
                <w:color w:val="auto"/>
                <w:sz w:val="24"/>
                <w:szCs w:val="24"/>
              </w:rPr>
              <w:t>ve</w:t>
            </w:r>
            <w:proofErr w:type="spellEnd"/>
            <w:r w:rsidRPr="00381C35">
              <w:rPr>
                <w:rFonts w:ascii="Times New Roman" w:hAnsi="Times New Roman" w:cs="Times New Roman"/>
                <w:b w:val="0"/>
                <w:bCs w:val="0"/>
                <w:color w:val="auto"/>
                <w:sz w:val="24"/>
                <w:szCs w:val="24"/>
              </w:rPr>
              <w:t xml:space="preserve"> </w:t>
            </w:r>
            <w:proofErr w:type="spellStart"/>
            <w:r w:rsidRPr="00381C35">
              <w:rPr>
                <w:rFonts w:ascii="Times New Roman" w:hAnsi="Times New Roman" w:cs="Times New Roman"/>
                <w:b w:val="0"/>
                <w:bCs w:val="0"/>
                <w:color w:val="auto"/>
                <w:sz w:val="24"/>
                <w:szCs w:val="24"/>
              </w:rPr>
              <w:t>teknik</w:t>
            </w:r>
            <w:proofErr w:type="spellEnd"/>
            <w:r w:rsidRPr="00381C35">
              <w:rPr>
                <w:rFonts w:ascii="Times New Roman" w:hAnsi="Times New Roman" w:cs="Times New Roman"/>
                <w:b w:val="0"/>
                <w:bCs w:val="0"/>
                <w:color w:val="auto"/>
                <w:sz w:val="24"/>
                <w:szCs w:val="24"/>
              </w:rPr>
              <w:t xml:space="preserve"> </w:t>
            </w:r>
            <w:proofErr w:type="spellStart"/>
            <w:r w:rsidRPr="00381C35">
              <w:rPr>
                <w:rFonts w:ascii="Times New Roman" w:hAnsi="Times New Roman" w:cs="Times New Roman"/>
                <w:b w:val="0"/>
                <w:bCs w:val="0"/>
                <w:color w:val="auto"/>
                <w:sz w:val="24"/>
                <w:szCs w:val="24"/>
              </w:rPr>
              <w:t>donanım</w:t>
            </w:r>
            <w:proofErr w:type="spellEnd"/>
          </w:p>
        </w:tc>
        <w:tc>
          <w:tcPr>
            <w:tcW w:w="4624" w:type="dxa"/>
          </w:tcPr>
          <w:p w14:paraId="3EAED6CF" w14:textId="77777777" w:rsidR="00381C35" w:rsidRPr="004A76EE" w:rsidRDefault="00381C35"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Projeksiyon, bilgisayar ve perde sistemlerinin kontrol edilmesi; arızaların giderilmesi</w:t>
            </w:r>
          </w:p>
        </w:tc>
      </w:tr>
      <w:tr w:rsidR="00381C35" w:rsidRPr="004A76EE" w14:paraId="364E58BF" w14:textId="77777777" w:rsidTr="00381C35">
        <w:trPr>
          <w:trHeight w:val="1208"/>
        </w:trPr>
        <w:tc>
          <w:tcPr>
            <w:cnfStyle w:val="001000000000" w:firstRow="0" w:lastRow="0" w:firstColumn="1" w:lastColumn="0" w:oddVBand="0" w:evenVBand="0" w:oddHBand="0" w:evenHBand="0" w:firstRowFirstColumn="0" w:firstRowLastColumn="0" w:lastRowFirstColumn="0" w:lastRowLastColumn="0"/>
            <w:tcW w:w="4624" w:type="dxa"/>
          </w:tcPr>
          <w:p w14:paraId="325CEEE4" w14:textId="77777777" w:rsidR="00381C35" w:rsidRPr="00381C35" w:rsidRDefault="00381C35" w:rsidP="00381C35">
            <w:pPr>
              <w:rPr>
                <w:rFonts w:ascii="Times New Roman" w:hAnsi="Times New Roman" w:cs="Times New Roman"/>
                <w:b w:val="0"/>
                <w:bCs w:val="0"/>
                <w:color w:val="auto"/>
                <w:sz w:val="24"/>
                <w:szCs w:val="24"/>
              </w:rPr>
            </w:pPr>
            <w:r w:rsidRPr="00381C35">
              <w:rPr>
                <w:rFonts w:ascii="Times New Roman" w:hAnsi="Times New Roman" w:cs="Times New Roman"/>
                <w:b w:val="0"/>
                <w:bCs w:val="0"/>
                <w:color w:val="auto"/>
                <w:sz w:val="24"/>
                <w:szCs w:val="24"/>
              </w:rPr>
              <w:t xml:space="preserve">İnternet </w:t>
            </w:r>
            <w:proofErr w:type="spellStart"/>
            <w:r w:rsidRPr="00381C35">
              <w:rPr>
                <w:rFonts w:ascii="Times New Roman" w:hAnsi="Times New Roman" w:cs="Times New Roman"/>
                <w:b w:val="0"/>
                <w:bCs w:val="0"/>
                <w:color w:val="auto"/>
                <w:sz w:val="24"/>
                <w:szCs w:val="24"/>
              </w:rPr>
              <w:t>olanakları</w:t>
            </w:r>
            <w:proofErr w:type="spellEnd"/>
          </w:p>
        </w:tc>
        <w:tc>
          <w:tcPr>
            <w:tcW w:w="4624" w:type="dxa"/>
          </w:tcPr>
          <w:p w14:paraId="32455C19" w14:textId="77777777" w:rsidR="00381C35" w:rsidRPr="004A76EE" w:rsidRDefault="00381C35"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Öğrencilerin bağlantı deneyimlerinin incelenmesi ve sorun noktalarının belirlenmesi</w:t>
            </w:r>
          </w:p>
        </w:tc>
      </w:tr>
      <w:tr w:rsidR="00381C35" w:rsidRPr="004A76EE" w14:paraId="5E0E93CC" w14:textId="77777777" w:rsidTr="00381C35">
        <w:trPr>
          <w:cnfStyle w:val="000000100000" w:firstRow="0" w:lastRow="0" w:firstColumn="0" w:lastColumn="0" w:oddVBand="0" w:evenVBand="0" w:oddHBand="1"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4624" w:type="dxa"/>
          </w:tcPr>
          <w:p w14:paraId="76AF6635" w14:textId="77777777" w:rsidR="00381C35" w:rsidRPr="00381C35" w:rsidRDefault="00381C35" w:rsidP="00381C35">
            <w:pPr>
              <w:rPr>
                <w:rFonts w:ascii="Times New Roman" w:hAnsi="Times New Roman" w:cs="Times New Roman"/>
                <w:b w:val="0"/>
                <w:bCs w:val="0"/>
                <w:color w:val="auto"/>
                <w:sz w:val="24"/>
                <w:szCs w:val="24"/>
              </w:rPr>
            </w:pPr>
            <w:proofErr w:type="spellStart"/>
            <w:r w:rsidRPr="00381C35">
              <w:rPr>
                <w:rFonts w:ascii="Times New Roman" w:hAnsi="Times New Roman" w:cs="Times New Roman"/>
                <w:b w:val="0"/>
                <w:bCs w:val="0"/>
                <w:color w:val="auto"/>
                <w:sz w:val="24"/>
                <w:szCs w:val="24"/>
              </w:rPr>
              <w:t>İdari</w:t>
            </w:r>
            <w:proofErr w:type="spellEnd"/>
            <w:r w:rsidRPr="00381C35">
              <w:rPr>
                <w:rFonts w:ascii="Times New Roman" w:hAnsi="Times New Roman" w:cs="Times New Roman"/>
                <w:b w:val="0"/>
                <w:bCs w:val="0"/>
                <w:color w:val="auto"/>
                <w:sz w:val="24"/>
                <w:szCs w:val="24"/>
              </w:rPr>
              <w:t xml:space="preserve"> </w:t>
            </w:r>
            <w:proofErr w:type="spellStart"/>
            <w:r w:rsidRPr="00381C35">
              <w:rPr>
                <w:rFonts w:ascii="Times New Roman" w:hAnsi="Times New Roman" w:cs="Times New Roman"/>
                <w:b w:val="0"/>
                <w:bCs w:val="0"/>
                <w:color w:val="auto"/>
                <w:sz w:val="24"/>
                <w:szCs w:val="24"/>
              </w:rPr>
              <w:t>birimlerle</w:t>
            </w:r>
            <w:proofErr w:type="spellEnd"/>
            <w:r w:rsidRPr="00381C35">
              <w:rPr>
                <w:rFonts w:ascii="Times New Roman" w:hAnsi="Times New Roman" w:cs="Times New Roman"/>
                <w:b w:val="0"/>
                <w:bCs w:val="0"/>
                <w:color w:val="auto"/>
                <w:sz w:val="24"/>
                <w:szCs w:val="24"/>
              </w:rPr>
              <w:t xml:space="preserve"> </w:t>
            </w:r>
            <w:proofErr w:type="spellStart"/>
            <w:r w:rsidRPr="00381C35">
              <w:rPr>
                <w:rFonts w:ascii="Times New Roman" w:hAnsi="Times New Roman" w:cs="Times New Roman"/>
                <w:b w:val="0"/>
                <w:bCs w:val="0"/>
                <w:color w:val="auto"/>
                <w:sz w:val="24"/>
                <w:szCs w:val="24"/>
              </w:rPr>
              <w:t>iletişim</w:t>
            </w:r>
            <w:proofErr w:type="spellEnd"/>
          </w:p>
        </w:tc>
        <w:tc>
          <w:tcPr>
            <w:tcW w:w="4624" w:type="dxa"/>
          </w:tcPr>
          <w:p w14:paraId="41F102C1" w14:textId="77777777" w:rsidR="00381C35" w:rsidRPr="004A76EE" w:rsidRDefault="00381C35" w:rsidP="004A76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Öğrenci İşleri ve ilgili idari birimlere erişim kanallarının gözden geçirilmesi</w:t>
            </w:r>
          </w:p>
        </w:tc>
      </w:tr>
      <w:tr w:rsidR="00381C35" w:rsidRPr="004A76EE" w14:paraId="4FAB5460" w14:textId="77777777" w:rsidTr="00381C35">
        <w:trPr>
          <w:trHeight w:val="936"/>
        </w:trPr>
        <w:tc>
          <w:tcPr>
            <w:cnfStyle w:val="001000000000" w:firstRow="0" w:lastRow="0" w:firstColumn="1" w:lastColumn="0" w:oddVBand="0" w:evenVBand="0" w:oddHBand="0" w:evenHBand="0" w:firstRowFirstColumn="0" w:firstRowLastColumn="0" w:lastRowFirstColumn="0" w:lastRowLastColumn="0"/>
            <w:tcW w:w="4624" w:type="dxa"/>
          </w:tcPr>
          <w:p w14:paraId="7048D3B2" w14:textId="77777777" w:rsidR="00381C35" w:rsidRPr="00381C35" w:rsidRDefault="00381C35" w:rsidP="00381C35">
            <w:pPr>
              <w:rPr>
                <w:rFonts w:ascii="Times New Roman" w:hAnsi="Times New Roman" w:cs="Times New Roman"/>
                <w:b w:val="0"/>
                <w:bCs w:val="0"/>
                <w:color w:val="auto"/>
                <w:sz w:val="24"/>
                <w:szCs w:val="24"/>
              </w:rPr>
            </w:pPr>
            <w:proofErr w:type="spellStart"/>
            <w:r w:rsidRPr="00381C35">
              <w:rPr>
                <w:rFonts w:ascii="Times New Roman" w:hAnsi="Times New Roman" w:cs="Times New Roman"/>
                <w:b w:val="0"/>
                <w:bCs w:val="0"/>
                <w:color w:val="auto"/>
                <w:sz w:val="24"/>
                <w:szCs w:val="24"/>
              </w:rPr>
              <w:t>Enstitü</w:t>
            </w:r>
            <w:proofErr w:type="spellEnd"/>
            <w:r w:rsidRPr="00381C35">
              <w:rPr>
                <w:rFonts w:ascii="Times New Roman" w:hAnsi="Times New Roman" w:cs="Times New Roman"/>
                <w:b w:val="0"/>
                <w:bCs w:val="0"/>
                <w:color w:val="auto"/>
                <w:sz w:val="24"/>
                <w:szCs w:val="24"/>
              </w:rPr>
              <w:t xml:space="preserve"> web </w:t>
            </w:r>
            <w:proofErr w:type="spellStart"/>
            <w:r w:rsidRPr="00381C35">
              <w:rPr>
                <w:rFonts w:ascii="Times New Roman" w:hAnsi="Times New Roman" w:cs="Times New Roman"/>
                <w:b w:val="0"/>
                <w:bCs w:val="0"/>
                <w:color w:val="auto"/>
                <w:sz w:val="24"/>
                <w:szCs w:val="24"/>
              </w:rPr>
              <w:t>sayfası</w:t>
            </w:r>
            <w:proofErr w:type="spellEnd"/>
          </w:p>
        </w:tc>
        <w:tc>
          <w:tcPr>
            <w:tcW w:w="4624" w:type="dxa"/>
          </w:tcPr>
          <w:p w14:paraId="34EE44A8" w14:textId="77777777" w:rsidR="00381C35" w:rsidRPr="004A76EE" w:rsidRDefault="00381C35" w:rsidP="004A76E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A76EE">
              <w:rPr>
                <w:rFonts w:ascii="Times New Roman" w:hAnsi="Times New Roman" w:cs="Times New Roman"/>
                <w:color w:val="auto"/>
                <w:sz w:val="24"/>
                <w:szCs w:val="24"/>
              </w:rPr>
              <w:t>Sayfa kullanılabilirliğinin ve bilgi güncelliğinin değerlendirilmesi</w:t>
            </w:r>
          </w:p>
        </w:tc>
      </w:tr>
    </w:tbl>
    <w:p w14:paraId="33DA5109" w14:textId="77777777" w:rsidR="00F06B24" w:rsidRPr="004A76EE" w:rsidRDefault="00000000" w:rsidP="004A76EE">
      <w:pPr>
        <w:pStyle w:val="Balk1"/>
        <w:jc w:val="both"/>
        <w:rPr>
          <w:rFonts w:ascii="Times New Roman" w:hAnsi="Times New Roman" w:cs="Times New Roman"/>
          <w:color w:val="auto"/>
          <w:sz w:val="24"/>
          <w:szCs w:val="24"/>
        </w:rPr>
      </w:pPr>
      <w:r w:rsidRPr="004A76EE">
        <w:rPr>
          <w:rFonts w:ascii="Times New Roman" w:hAnsi="Times New Roman" w:cs="Times New Roman"/>
          <w:color w:val="auto"/>
          <w:sz w:val="24"/>
          <w:szCs w:val="24"/>
        </w:rPr>
        <w:t>5. Genel sonuç</w:t>
      </w:r>
    </w:p>
    <w:p w14:paraId="59639385" w14:textId="637F3787" w:rsidR="00F06B24" w:rsidRPr="004A76EE" w:rsidRDefault="00000000" w:rsidP="004A76EE">
      <w:pPr>
        <w:jc w:val="both"/>
        <w:rPr>
          <w:rFonts w:ascii="Times New Roman" w:hAnsi="Times New Roman" w:cs="Times New Roman"/>
          <w:sz w:val="24"/>
          <w:szCs w:val="24"/>
        </w:rPr>
      </w:pPr>
      <w:r w:rsidRPr="004A76EE">
        <w:rPr>
          <w:rFonts w:ascii="Times New Roman" w:hAnsi="Times New Roman" w:cs="Times New Roman"/>
          <w:sz w:val="24"/>
          <w:szCs w:val="24"/>
        </w:rPr>
        <w:t xml:space="preserve">2025 yılında ankete katılan 12 öğrencinin yanıtları, öğretim elemanlarının akademik yeterliği, öğrencilerin akademik çalışmalara yönlendirilmesi ve bilgilendirme hizmetleri bakımından yüksek sayısal değerlendirmelere işaret etmektedir. Görece düşük puanlanan alanlar dersliklerin teknik donanımı, internet olanakları ve Öğrenci İşleri hizmetleridir. </w:t>
      </w:r>
    </w:p>
    <w:sectPr w:rsidR="00F06B24" w:rsidRPr="004A76EE" w:rsidSect="00034616">
      <w:footerReference w:type="default" r:id="rId8"/>
      <w:pgSz w:w="12240" w:h="15840"/>
      <w:pgMar w:top="1134" w:right="1304" w:bottom="1020"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176FC" w14:textId="77777777" w:rsidR="00E71A4B" w:rsidRDefault="00E71A4B">
      <w:pPr>
        <w:spacing w:after="0" w:line="240" w:lineRule="auto"/>
      </w:pPr>
      <w:r>
        <w:separator/>
      </w:r>
    </w:p>
  </w:endnote>
  <w:endnote w:type="continuationSeparator" w:id="0">
    <w:p w14:paraId="56D35DC4" w14:textId="77777777" w:rsidR="00E71A4B" w:rsidRDefault="00E71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2149" w14:textId="77777777" w:rsidR="00F06B24" w:rsidRDefault="00000000">
    <w:pPr>
      <w:pStyle w:val="AltBilgi"/>
      <w:jc w:val="center"/>
    </w:pPr>
    <w:proofErr w:type="spellStart"/>
    <w:r>
      <w:rPr>
        <w:sz w:val="16"/>
      </w:rPr>
      <w:t>Eğitim</w:t>
    </w:r>
    <w:proofErr w:type="spellEnd"/>
    <w:r>
      <w:rPr>
        <w:sz w:val="16"/>
      </w:rPr>
      <w:t xml:space="preserve"> </w:t>
    </w:r>
    <w:proofErr w:type="spellStart"/>
    <w:r>
      <w:rPr>
        <w:sz w:val="16"/>
      </w:rPr>
      <w:t>Bilimleri</w:t>
    </w:r>
    <w:proofErr w:type="spellEnd"/>
    <w:r>
      <w:rPr>
        <w:sz w:val="16"/>
      </w:rPr>
      <w:t xml:space="preserve"> </w:t>
    </w:r>
    <w:proofErr w:type="spellStart"/>
    <w:r>
      <w:rPr>
        <w:sz w:val="16"/>
      </w:rPr>
      <w:t>Enstitüsü</w:t>
    </w:r>
    <w:proofErr w:type="spellEnd"/>
    <w:r>
      <w:rPr>
        <w:sz w:val="16"/>
      </w:rPr>
      <w:t xml:space="preserve"> | </w:t>
    </w:r>
    <w:proofErr w:type="spellStart"/>
    <w:r>
      <w:rPr>
        <w:sz w:val="16"/>
      </w:rPr>
      <w:t>Öğrenci</w:t>
    </w:r>
    <w:proofErr w:type="spellEnd"/>
    <w:r>
      <w:rPr>
        <w:sz w:val="16"/>
      </w:rPr>
      <w:t xml:space="preserve"> </w:t>
    </w:r>
    <w:proofErr w:type="spellStart"/>
    <w:r>
      <w:rPr>
        <w:sz w:val="16"/>
      </w:rPr>
      <w:t>Memnuniyet</w:t>
    </w:r>
    <w:proofErr w:type="spellEnd"/>
    <w:r>
      <w:rPr>
        <w:sz w:val="16"/>
      </w:rPr>
      <w:t xml:space="preserve"> </w:t>
    </w:r>
    <w:proofErr w:type="spellStart"/>
    <w:r>
      <w:rPr>
        <w:sz w:val="16"/>
      </w:rPr>
      <w:t>Anketi</w:t>
    </w:r>
    <w:proofErr w:type="spellEnd"/>
    <w:r>
      <w:rPr>
        <w:sz w:val="16"/>
      </w:rPr>
      <w:t xml:space="preserve"> </w:t>
    </w:r>
    <w:proofErr w:type="spellStart"/>
    <w:r>
      <w:rPr>
        <w:sz w:val="16"/>
      </w:rPr>
      <w:t>Değerlendirme</w:t>
    </w:r>
    <w:proofErr w:type="spellEnd"/>
    <w:r>
      <w:rPr>
        <w:sz w:val="16"/>
      </w:rPr>
      <w:t xml:space="preserve"> </w:t>
    </w:r>
    <w:proofErr w:type="spellStart"/>
    <w:r>
      <w:rPr>
        <w:sz w:val="16"/>
      </w:rPr>
      <w:t>Raporu</w:t>
    </w:r>
    <w:proofErr w:type="spellEnd"/>
    <w:r>
      <w:rPr>
        <w:sz w:val="16"/>
      </w:rPr>
      <w:t xml:space="preserve"> –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E8242" w14:textId="77777777" w:rsidR="00E71A4B" w:rsidRDefault="00E71A4B">
      <w:pPr>
        <w:spacing w:after="0" w:line="240" w:lineRule="auto"/>
      </w:pPr>
      <w:r>
        <w:separator/>
      </w:r>
    </w:p>
  </w:footnote>
  <w:footnote w:type="continuationSeparator" w:id="0">
    <w:p w14:paraId="0B3931CD" w14:textId="77777777" w:rsidR="00E71A4B" w:rsidRDefault="00E71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198003897">
    <w:abstractNumId w:val="8"/>
  </w:num>
  <w:num w:numId="2" w16cid:durableId="1733119858">
    <w:abstractNumId w:val="6"/>
  </w:num>
  <w:num w:numId="3" w16cid:durableId="2088913737">
    <w:abstractNumId w:val="5"/>
  </w:num>
  <w:num w:numId="4" w16cid:durableId="2084914512">
    <w:abstractNumId w:val="4"/>
  </w:num>
  <w:num w:numId="5" w16cid:durableId="258954147">
    <w:abstractNumId w:val="7"/>
  </w:num>
  <w:num w:numId="6" w16cid:durableId="1654530274">
    <w:abstractNumId w:val="3"/>
  </w:num>
  <w:num w:numId="7" w16cid:durableId="2003509419">
    <w:abstractNumId w:val="2"/>
  </w:num>
  <w:num w:numId="8" w16cid:durableId="1316497159">
    <w:abstractNumId w:val="1"/>
  </w:num>
  <w:num w:numId="9" w16cid:durableId="589898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1C35"/>
    <w:rsid w:val="004A76EE"/>
    <w:rsid w:val="004F6B34"/>
    <w:rsid w:val="00AA1D8D"/>
    <w:rsid w:val="00B47730"/>
    <w:rsid w:val="00BD04A9"/>
    <w:rsid w:val="00C56944"/>
    <w:rsid w:val="00CB0664"/>
    <w:rsid w:val="00D02D3D"/>
    <w:rsid w:val="00E71A4B"/>
    <w:rsid w:val="00F06B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0913AD"/>
  <w14:defaultImageDpi w14:val="300"/>
  <w15:docId w15:val="{8615B079-26C4-4EE9-B664-C2458781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193652"/>
      <w:sz w:val="22"/>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193652"/>
      <w:sz w:val="21"/>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93652"/>
      <w:spacing w:val="5"/>
      <w:kern w:val="28"/>
      <w:sz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689</Words>
  <Characters>3932</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Esra Merdin</cp:lastModifiedBy>
  <cp:revision>4</cp:revision>
  <dcterms:created xsi:type="dcterms:W3CDTF">2026-10-10T19:26:00Z</dcterms:created>
  <dcterms:modified xsi:type="dcterms:W3CDTF">2026-10-10T19:29:00Z</dcterms:modified>
  <cp:category/>
</cp:coreProperties>
</file>