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CE" w:rsidRDefault="00F17FCE" w:rsidP="00F17FCE">
      <w:pPr>
        <w:pStyle w:val="GvdeMetni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5EBE9E" wp14:editId="69C38106">
            <wp:simplePos x="0" y="0"/>
            <wp:positionH relativeFrom="margin">
              <wp:posOffset>4019550</wp:posOffset>
            </wp:positionH>
            <wp:positionV relativeFrom="paragraph">
              <wp:posOffset>165100</wp:posOffset>
            </wp:positionV>
            <wp:extent cx="556260" cy="439420"/>
            <wp:effectExtent l="0" t="0" r="0" b="0"/>
            <wp:wrapSquare wrapText="bothSides"/>
            <wp:docPr id="6" name="Resim 6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FCE" w:rsidRDefault="00F17FCE" w:rsidP="00F17FCE">
      <w:pPr>
        <w:pStyle w:val="GvdeMetni"/>
      </w:pPr>
    </w:p>
    <w:p w:rsidR="00F17FCE" w:rsidRDefault="00F17FCE" w:rsidP="00F17FCE">
      <w:pPr>
        <w:pStyle w:val="GvdeMetni"/>
      </w:pPr>
    </w:p>
    <w:p w:rsidR="00F17FCE" w:rsidRDefault="00F17FCE" w:rsidP="00F17FCE">
      <w:pPr>
        <w:pStyle w:val="GvdeMetni"/>
      </w:pPr>
    </w:p>
    <w:p w:rsidR="00F17FCE" w:rsidRPr="004935B3" w:rsidRDefault="00F17FCE" w:rsidP="00F17FCE">
      <w:pPr>
        <w:pStyle w:val="GvdeMetni"/>
      </w:pPr>
      <w:r>
        <w:t>B</w:t>
      </w:r>
      <w:r w:rsidRPr="004935B3">
        <w:t xml:space="preserve">AŞKENT ÜNİVERSİTESİ </w:t>
      </w:r>
    </w:p>
    <w:p w:rsidR="00F17FCE" w:rsidRDefault="00F17FCE" w:rsidP="00F17FCE">
      <w:pPr>
        <w:pStyle w:val="GvdeMetni"/>
      </w:pPr>
      <w:r>
        <w:t>EĞİTİM</w:t>
      </w:r>
      <w:r w:rsidRPr="004935B3">
        <w:t xml:space="preserve"> BİLİMLERİ ENSTİTÜSÜ </w:t>
      </w:r>
    </w:p>
    <w:p w:rsidR="00F17FCE" w:rsidRPr="004935B3" w:rsidRDefault="00F17FCE" w:rsidP="00F17FCE">
      <w:pPr>
        <w:pStyle w:val="GvdeMetni"/>
        <w:rPr>
          <w:b w:val="0"/>
          <w:u w:val="single"/>
        </w:rPr>
      </w:pPr>
      <w:r>
        <w:t xml:space="preserve">BAŞVURU KOŞULLARI </w:t>
      </w:r>
    </w:p>
    <w:p w:rsidR="00F17FCE" w:rsidRPr="00C512F9" w:rsidRDefault="00F17FCE" w:rsidP="00F17FCE">
      <w:pPr>
        <w:ind w:lef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Türkçe Eğitimi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735" w:type="dxa"/>
        <w:tblInd w:w="-998" w:type="dxa"/>
        <w:tblLook w:val="04A0" w:firstRow="1" w:lastRow="0" w:firstColumn="1" w:lastColumn="0" w:noHBand="0" w:noVBand="1"/>
      </w:tblPr>
      <w:tblGrid>
        <w:gridCol w:w="1261"/>
        <w:gridCol w:w="901"/>
        <w:gridCol w:w="2879"/>
        <w:gridCol w:w="5412"/>
        <w:gridCol w:w="5282"/>
      </w:tblGrid>
      <w:tr w:rsidR="00F17FCE" w:rsidRPr="00C512F9" w:rsidTr="001E0572">
        <w:tc>
          <w:tcPr>
            <w:tcW w:w="1277" w:type="dxa"/>
            <w:vAlign w:val="center"/>
          </w:tcPr>
          <w:p w:rsidR="00F17FCE" w:rsidRPr="00C512F9" w:rsidRDefault="00F17FCE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605" w:type="dxa"/>
            <w:vAlign w:val="center"/>
          </w:tcPr>
          <w:p w:rsidR="00F17FCE" w:rsidRPr="00C512F9" w:rsidRDefault="00F17FCE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939" w:type="dxa"/>
            <w:vAlign w:val="center"/>
          </w:tcPr>
          <w:p w:rsidR="00F17FCE" w:rsidRPr="00C512F9" w:rsidRDefault="00F17FCE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528" w:type="dxa"/>
            <w:vAlign w:val="center"/>
          </w:tcPr>
          <w:p w:rsidR="00F17FCE" w:rsidRDefault="00F17FCE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F17FCE" w:rsidRDefault="00F17FCE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F17FCE" w:rsidRPr="00C512F9" w:rsidRDefault="00F17FCE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Align w:val="center"/>
          </w:tcPr>
          <w:p w:rsidR="00F17FCE" w:rsidRPr="00C512F9" w:rsidRDefault="00F17FCE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F17FCE" w:rsidRPr="00C512F9" w:rsidRDefault="00F17FCE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F17FCE" w:rsidRPr="00C512F9" w:rsidTr="001E0572">
        <w:trPr>
          <w:trHeight w:val="894"/>
        </w:trPr>
        <w:tc>
          <w:tcPr>
            <w:tcW w:w="1277" w:type="dxa"/>
            <w:vAlign w:val="center"/>
          </w:tcPr>
          <w:p w:rsidR="00F17FCE" w:rsidRDefault="00F17FCE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F17FCE" w:rsidRDefault="00F17FCE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GRE</w:t>
            </w:r>
          </w:p>
          <w:p w:rsidR="00F17FCE" w:rsidRPr="00C512F9" w:rsidRDefault="00F17FCE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GMAT</w:t>
            </w:r>
          </w:p>
        </w:tc>
        <w:tc>
          <w:tcPr>
            <w:tcW w:w="605" w:type="dxa"/>
            <w:vAlign w:val="center"/>
          </w:tcPr>
          <w:p w:rsidR="00F17FCE" w:rsidRPr="00C512F9" w:rsidRDefault="00F17FCE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SÖZEL</w:t>
            </w:r>
          </w:p>
        </w:tc>
        <w:tc>
          <w:tcPr>
            <w:tcW w:w="2939" w:type="dxa"/>
            <w:vAlign w:val="center"/>
          </w:tcPr>
          <w:p w:rsidR="00F17FCE" w:rsidRPr="00FB4E75" w:rsidRDefault="00F17FCE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CBT: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170-172</w:t>
            </w:r>
          </w:p>
          <w:p w:rsidR="00F17FCE" w:rsidRPr="00FB4E75" w:rsidRDefault="00F17FCE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PBT: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497-499</w:t>
            </w:r>
          </w:p>
          <w:p w:rsidR="00F17FCE" w:rsidRPr="00FB4E75" w:rsidRDefault="00F17FCE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IBT: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17FCE" w:rsidRDefault="00F17FCE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YDS: 55</w:t>
            </w:r>
          </w:p>
          <w:p w:rsidR="00F17FCE" w:rsidRDefault="00F17FCE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IELTS:3,5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FCE" w:rsidRPr="00FB4E75" w:rsidRDefault="00F17FCE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CE" w:rsidRPr="00FB4E75" w:rsidRDefault="00F17FCE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Dil belgesi olmayanlar için:</w:t>
            </w:r>
          </w:p>
          <w:p w:rsidR="00F17FCE" w:rsidRPr="00FB4E75" w:rsidRDefault="00F17FCE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Başkent Üniversitesi 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ngilizce Hazırlık Bölümü yeter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lik sınavında en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puan almak.</w:t>
            </w:r>
          </w:p>
          <w:p w:rsidR="00F17FCE" w:rsidRPr="00C512F9" w:rsidRDefault="00F17FCE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26568F" w:rsidRPr="0026568F" w:rsidRDefault="0026568F" w:rsidP="0026568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75" w:line="283" w:lineRule="auto"/>
              <w:ind w:right="95"/>
              <w:jc w:val="both"/>
            </w:pPr>
            <w:r w:rsidRPr="0026568F">
              <w:t>Üniversitelerin Türkçe Öğretmenliği, Türk Dili ve Edebiyatı Öğretmenliği, Türk Dili ve Edebiyatı, Türk Halk Bilimi, Çağdaş Türk Lehçeleri ve Edebiyatları</w:t>
            </w:r>
            <w:r w:rsidRPr="0026568F">
              <w:rPr>
                <w:spacing w:val="-12"/>
              </w:rPr>
              <w:t xml:space="preserve"> </w:t>
            </w:r>
            <w:r w:rsidRPr="0026568F">
              <w:t>Lisans</w:t>
            </w:r>
            <w:r w:rsidRPr="0026568F">
              <w:rPr>
                <w:spacing w:val="-12"/>
              </w:rPr>
              <w:t xml:space="preserve"> </w:t>
            </w:r>
            <w:r w:rsidRPr="0026568F">
              <w:t>Programlarından</w:t>
            </w:r>
            <w:r w:rsidRPr="0026568F">
              <w:rPr>
                <w:spacing w:val="-11"/>
              </w:rPr>
              <w:t xml:space="preserve"> </w:t>
            </w:r>
            <w:r w:rsidRPr="0026568F">
              <w:t>mezun</w:t>
            </w:r>
            <w:r w:rsidRPr="0026568F">
              <w:rPr>
                <w:spacing w:val="-11"/>
              </w:rPr>
              <w:t xml:space="preserve"> </w:t>
            </w:r>
            <w:r w:rsidRPr="0026568F">
              <w:t>olmak</w:t>
            </w:r>
          </w:p>
          <w:p w:rsidR="00F17FCE" w:rsidRPr="0026568F" w:rsidRDefault="0026568F" w:rsidP="0026568F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6568F">
              <w:rPr>
                <w:rFonts w:ascii="Times New Roman" w:hAnsi="Times New Roman" w:cs="Times New Roman"/>
              </w:rPr>
              <w:t>Dil, dilbilim,  dil eğitimi, iletişim vb. dille ilişkili diğer lisans programlarından mezun olan</w:t>
            </w:r>
            <w:r w:rsidR="00D07D53">
              <w:rPr>
                <w:rFonts w:ascii="Times New Roman" w:hAnsi="Times New Roman" w:cs="Times New Roman"/>
              </w:rPr>
              <w:t xml:space="preserve"> adayların başvuruları, ilgili A</w:t>
            </w:r>
            <w:r w:rsidRPr="0026568F">
              <w:rPr>
                <w:rFonts w:ascii="Times New Roman" w:hAnsi="Times New Roman" w:cs="Times New Roman"/>
              </w:rPr>
              <w:t xml:space="preserve">nabilim </w:t>
            </w:r>
            <w:r w:rsidR="00D07D53">
              <w:rPr>
                <w:rFonts w:ascii="Times New Roman" w:hAnsi="Times New Roman" w:cs="Times New Roman"/>
              </w:rPr>
              <w:t>D</w:t>
            </w:r>
            <w:bookmarkStart w:id="0" w:name="_GoBack"/>
            <w:bookmarkEnd w:id="0"/>
            <w:r w:rsidRPr="0026568F">
              <w:rPr>
                <w:rFonts w:ascii="Times New Roman" w:hAnsi="Times New Roman" w:cs="Times New Roman"/>
              </w:rPr>
              <w:t xml:space="preserve">alı görüşü doğrultusunda değerlendirilecek ve uygun görüldükleri takdirde bilimsel hazırlık </w:t>
            </w:r>
            <w:r w:rsidRPr="0026568F">
              <w:rPr>
                <w:rFonts w:ascii="Times New Roman" w:hAnsi="Times New Roman" w:cs="Times New Roman"/>
                <w:spacing w:val="-2"/>
              </w:rPr>
              <w:t>uygulanacaktır.</w:t>
            </w:r>
          </w:p>
          <w:p w:rsidR="00F17FCE" w:rsidRPr="00FB4E75" w:rsidRDefault="00F17FCE" w:rsidP="001E0572">
            <w:pPr>
              <w:pStyle w:val="ListeParagraf"/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17FCE" w:rsidRPr="00C512F9" w:rsidRDefault="00F17FCE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F17FCE" w:rsidRPr="00021467" w:rsidRDefault="00F17FCE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ALES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%50’si,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</w:t>
            </w:r>
          </w:p>
          <w:p w:rsidR="00F17FCE" w:rsidRPr="00021467" w:rsidRDefault="00F17FCE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Mülâkat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%30’u,</w:t>
            </w:r>
          </w:p>
          <w:p w:rsidR="00F17FCE" w:rsidRPr="00021467" w:rsidRDefault="00F17FCE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Diploma notunun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%20’si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alınacaktır.</w:t>
            </w:r>
          </w:p>
          <w:p w:rsidR="00F17FCE" w:rsidRPr="00C512F9" w:rsidRDefault="00F17FCE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17FCE" w:rsidRDefault="00F17FCE" w:rsidP="00F17FCE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D712EC" w:rsidRDefault="00D712EC"/>
    <w:sectPr w:rsidR="00D712EC" w:rsidSect="00F17F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F8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577C0"/>
    <w:multiLevelType w:val="hybridMultilevel"/>
    <w:tmpl w:val="CB2E3294"/>
    <w:lvl w:ilvl="0" w:tplc="E9283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BA6EB680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03E6FA56">
      <w:numFmt w:val="bullet"/>
      <w:lvlText w:val="•"/>
      <w:lvlJc w:val="left"/>
      <w:pPr>
        <w:ind w:left="1819" w:hanging="360"/>
      </w:pPr>
      <w:rPr>
        <w:rFonts w:hint="default"/>
        <w:lang w:val="tr-TR" w:eastAsia="en-US" w:bidi="ar-SA"/>
      </w:rPr>
    </w:lvl>
    <w:lvl w:ilvl="3" w:tplc="6C7062AE">
      <w:numFmt w:val="bullet"/>
      <w:lvlText w:val="•"/>
      <w:lvlJc w:val="left"/>
      <w:pPr>
        <w:ind w:left="2319" w:hanging="360"/>
      </w:pPr>
      <w:rPr>
        <w:rFonts w:hint="default"/>
        <w:lang w:val="tr-TR" w:eastAsia="en-US" w:bidi="ar-SA"/>
      </w:rPr>
    </w:lvl>
    <w:lvl w:ilvl="4" w:tplc="19AEA7C8">
      <w:numFmt w:val="bullet"/>
      <w:lvlText w:val="•"/>
      <w:lvlJc w:val="left"/>
      <w:pPr>
        <w:ind w:left="2819" w:hanging="360"/>
      </w:pPr>
      <w:rPr>
        <w:rFonts w:hint="default"/>
        <w:lang w:val="tr-TR" w:eastAsia="en-US" w:bidi="ar-SA"/>
      </w:rPr>
    </w:lvl>
    <w:lvl w:ilvl="5" w:tplc="1D8C0CA8">
      <w:numFmt w:val="bullet"/>
      <w:lvlText w:val="•"/>
      <w:lvlJc w:val="left"/>
      <w:pPr>
        <w:ind w:left="3319" w:hanging="360"/>
      </w:pPr>
      <w:rPr>
        <w:rFonts w:hint="default"/>
        <w:lang w:val="tr-TR" w:eastAsia="en-US" w:bidi="ar-SA"/>
      </w:rPr>
    </w:lvl>
    <w:lvl w:ilvl="6" w:tplc="CBE00644">
      <w:numFmt w:val="bullet"/>
      <w:lvlText w:val="•"/>
      <w:lvlJc w:val="left"/>
      <w:pPr>
        <w:ind w:left="3819" w:hanging="360"/>
      </w:pPr>
      <w:rPr>
        <w:rFonts w:hint="default"/>
        <w:lang w:val="tr-TR" w:eastAsia="en-US" w:bidi="ar-SA"/>
      </w:rPr>
    </w:lvl>
    <w:lvl w:ilvl="7" w:tplc="A91E5768">
      <w:numFmt w:val="bullet"/>
      <w:lvlText w:val="•"/>
      <w:lvlJc w:val="left"/>
      <w:pPr>
        <w:ind w:left="4319" w:hanging="360"/>
      </w:pPr>
      <w:rPr>
        <w:rFonts w:hint="default"/>
        <w:lang w:val="tr-TR" w:eastAsia="en-US" w:bidi="ar-SA"/>
      </w:rPr>
    </w:lvl>
    <w:lvl w:ilvl="8" w:tplc="B5063354">
      <w:numFmt w:val="bullet"/>
      <w:lvlText w:val="•"/>
      <w:lvlJc w:val="left"/>
      <w:pPr>
        <w:ind w:left="481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8936A9F"/>
    <w:multiLevelType w:val="hybridMultilevel"/>
    <w:tmpl w:val="5036BDC0"/>
    <w:lvl w:ilvl="0" w:tplc="171255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D926F30">
      <w:numFmt w:val="bullet"/>
      <w:lvlText w:val="•"/>
      <w:lvlJc w:val="left"/>
      <w:pPr>
        <w:ind w:left="1278" w:hanging="360"/>
      </w:pPr>
      <w:rPr>
        <w:rFonts w:hint="default"/>
        <w:lang w:val="tr-TR" w:eastAsia="en-US" w:bidi="ar-SA"/>
      </w:rPr>
    </w:lvl>
    <w:lvl w:ilvl="2" w:tplc="117E906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3" w:tplc="55529B84">
      <w:numFmt w:val="bullet"/>
      <w:lvlText w:val="•"/>
      <w:lvlJc w:val="left"/>
      <w:pPr>
        <w:ind w:left="2194" w:hanging="360"/>
      </w:pPr>
      <w:rPr>
        <w:rFonts w:hint="default"/>
        <w:lang w:val="tr-TR" w:eastAsia="en-US" w:bidi="ar-SA"/>
      </w:rPr>
    </w:lvl>
    <w:lvl w:ilvl="4" w:tplc="7C006D48">
      <w:numFmt w:val="bullet"/>
      <w:lvlText w:val="•"/>
      <w:lvlJc w:val="left"/>
      <w:pPr>
        <w:ind w:left="2652" w:hanging="360"/>
      </w:pPr>
      <w:rPr>
        <w:rFonts w:hint="default"/>
        <w:lang w:val="tr-TR" w:eastAsia="en-US" w:bidi="ar-SA"/>
      </w:rPr>
    </w:lvl>
    <w:lvl w:ilvl="5" w:tplc="F05EFED2">
      <w:numFmt w:val="bullet"/>
      <w:lvlText w:val="•"/>
      <w:lvlJc w:val="left"/>
      <w:pPr>
        <w:ind w:left="3111" w:hanging="360"/>
      </w:pPr>
      <w:rPr>
        <w:rFonts w:hint="default"/>
        <w:lang w:val="tr-TR" w:eastAsia="en-US" w:bidi="ar-SA"/>
      </w:rPr>
    </w:lvl>
    <w:lvl w:ilvl="6" w:tplc="6D6E812A">
      <w:numFmt w:val="bullet"/>
      <w:lvlText w:val="•"/>
      <w:lvlJc w:val="left"/>
      <w:pPr>
        <w:ind w:left="3569" w:hanging="360"/>
      </w:pPr>
      <w:rPr>
        <w:rFonts w:hint="default"/>
        <w:lang w:val="tr-TR" w:eastAsia="en-US" w:bidi="ar-SA"/>
      </w:rPr>
    </w:lvl>
    <w:lvl w:ilvl="7" w:tplc="AEF45F1C">
      <w:numFmt w:val="bullet"/>
      <w:lvlText w:val="•"/>
      <w:lvlJc w:val="left"/>
      <w:pPr>
        <w:ind w:left="4027" w:hanging="360"/>
      </w:pPr>
      <w:rPr>
        <w:rFonts w:hint="default"/>
        <w:lang w:val="tr-TR" w:eastAsia="en-US" w:bidi="ar-SA"/>
      </w:rPr>
    </w:lvl>
    <w:lvl w:ilvl="8" w:tplc="1DB4C978">
      <w:numFmt w:val="bullet"/>
      <w:lvlText w:val="•"/>
      <w:lvlJc w:val="left"/>
      <w:pPr>
        <w:ind w:left="44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CD"/>
    <w:rsid w:val="0026568F"/>
    <w:rsid w:val="008D5BCD"/>
    <w:rsid w:val="00D07D53"/>
    <w:rsid w:val="00D712EC"/>
    <w:rsid w:val="00F17FCE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8FAA"/>
  <w15:chartTrackingRefBased/>
  <w15:docId w15:val="{064EAEF2-5CA0-4CF3-AF0F-B81A0A24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F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F17F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F17FC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17FC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6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4</cp:revision>
  <dcterms:created xsi:type="dcterms:W3CDTF">2022-11-10T07:14:00Z</dcterms:created>
  <dcterms:modified xsi:type="dcterms:W3CDTF">2025-10-17T07:01:00Z</dcterms:modified>
</cp:coreProperties>
</file>