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Anabilim Dalının </w:t>
      </w:r>
      <w:proofErr w:type="gramStart"/>
      <w:r>
        <w:rPr>
          <w:rFonts w:ascii="Calibri" w:hAnsi="Calibri" w:cs="Calibri"/>
          <w:sz w:val="26"/>
          <w:szCs w:val="26"/>
        </w:rPr>
        <w:t>Adı :</w:t>
      </w:r>
      <w:r w:rsidR="00AC43E5">
        <w:rPr>
          <w:rFonts w:ascii="Calibri" w:hAnsi="Calibri" w:cs="Calibri"/>
          <w:sz w:val="26"/>
          <w:szCs w:val="26"/>
        </w:rPr>
        <w:t xml:space="preserve"> </w:t>
      </w:r>
      <w:r w:rsidR="004C4A74">
        <w:rPr>
          <w:rFonts w:ascii="Calibri" w:hAnsi="Calibri" w:cs="Calibri"/>
          <w:sz w:val="26"/>
          <w:szCs w:val="26"/>
        </w:rPr>
        <w:t>TÜRKÇE</w:t>
      </w:r>
      <w:proofErr w:type="gramEnd"/>
      <w:r w:rsidR="004C4A74">
        <w:rPr>
          <w:rFonts w:ascii="Calibri" w:hAnsi="Calibri" w:cs="Calibri"/>
          <w:sz w:val="26"/>
          <w:szCs w:val="26"/>
        </w:rPr>
        <w:t xml:space="preserve"> VE SOSYAL BİLİMLER EĞİTİMİ ANABİLİM DALI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Lisansüstü Programın </w:t>
      </w:r>
      <w:proofErr w:type="gramStart"/>
      <w:r>
        <w:rPr>
          <w:rFonts w:ascii="Calibri" w:hAnsi="Calibri" w:cs="Calibri"/>
          <w:sz w:val="26"/>
          <w:szCs w:val="26"/>
        </w:rPr>
        <w:t>Adı :</w:t>
      </w:r>
      <w:r w:rsidR="00AC43E5">
        <w:rPr>
          <w:rFonts w:ascii="Calibri" w:hAnsi="Calibri" w:cs="Calibri"/>
          <w:sz w:val="26"/>
          <w:szCs w:val="26"/>
        </w:rPr>
        <w:t xml:space="preserve"> </w:t>
      </w:r>
      <w:r w:rsidR="004C4A74">
        <w:rPr>
          <w:rFonts w:ascii="Calibri" w:hAnsi="Calibri" w:cs="Calibri"/>
          <w:sz w:val="26"/>
          <w:szCs w:val="26"/>
        </w:rPr>
        <w:t>YABANCI</w:t>
      </w:r>
      <w:proofErr w:type="gramEnd"/>
      <w:r w:rsidR="004C4A74">
        <w:rPr>
          <w:rFonts w:ascii="Calibri" w:hAnsi="Calibri" w:cs="Calibri"/>
          <w:sz w:val="26"/>
          <w:szCs w:val="26"/>
        </w:rPr>
        <w:t xml:space="preserve"> DİL OLARAK TÜRKÇE ÖĞRETİMİ TEZLİ YÜKSEK LİSANS PROGRAMI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693"/>
        <w:gridCol w:w="1696"/>
      </w:tblGrid>
      <w:tr w:rsidR="00A94B9B" w:rsidTr="003F63F4">
        <w:trPr>
          <w:trHeight w:val="390"/>
        </w:trPr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Program Adı</w:t>
            </w:r>
          </w:p>
        </w:tc>
        <w:tc>
          <w:tcPr>
            <w:tcW w:w="3118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96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94B9B" w:rsidTr="003F63F4">
        <w:trPr>
          <w:trHeight w:val="410"/>
        </w:trPr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Kodu</w:t>
            </w:r>
          </w:p>
        </w:tc>
        <w:tc>
          <w:tcPr>
            <w:tcW w:w="3118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Adı</w:t>
            </w:r>
          </w:p>
        </w:tc>
        <w:tc>
          <w:tcPr>
            <w:tcW w:w="2693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Öğretim Elemanı</w:t>
            </w:r>
          </w:p>
        </w:tc>
        <w:tc>
          <w:tcPr>
            <w:tcW w:w="1696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Gün-Saat-Yer</w:t>
            </w:r>
          </w:p>
        </w:tc>
      </w:tr>
      <w:tr w:rsidR="00BC1A20" w:rsidTr="003A5B7E">
        <w:trPr>
          <w:trHeight w:val="879"/>
        </w:trPr>
        <w:tc>
          <w:tcPr>
            <w:tcW w:w="1555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bookmarkStart w:id="0" w:name="_GoBack" w:colFirst="0" w:colLast="3"/>
            <w:r w:rsidRPr="00004A11">
              <w:rPr>
                <w:rFonts w:ascii="Calibri" w:eastAsia="Calibri" w:hAnsi="Calibri" w:cs="Times New Roman"/>
                <w:lang w:eastAsia="tr-TR"/>
              </w:rPr>
              <w:t>TYÖ602</w:t>
            </w:r>
          </w:p>
        </w:tc>
        <w:tc>
          <w:tcPr>
            <w:tcW w:w="3118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Yabancı Dil Olarak Türkçe Öğretiminde Metinler ve Uygulamaları</w:t>
            </w:r>
          </w:p>
        </w:tc>
        <w:tc>
          <w:tcPr>
            <w:tcW w:w="2693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Prof. Dr. Abdurrahman Güzel</w:t>
            </w:r>
          </w:p>
        </w:tc>
        <w:tc>
          <w:tcPr>
            <w:tcW w:w="1696" w:type="dxa"/>
            <w:vAlign w:val="center"/>
          </w:tcPr>
          <w:p w:rsidR="00BC1A20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SALI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18.00</w:t>
            </w:r>
          </w:p>
          <w:p w:rsidR="003F63F4" w:rsidRPr="00004A11" w:rsidRDefault="009B54DE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B</w:t>
            </w:r>
            <w:r w:rsidR="003F63F4" w:rsidRPr="00004A11">
              <w:rPr>
                <w:rFonts w:ascii="Calibri" w:hAnsi="Calibri" w:cs="Calibri"/>
              </w:rPr>
              <w:t>303</w:t>
            </w:r>
          </w:p>
        </w:tc>
      </w:tr>
      <w:tr w:rsidR="00BC1A20" w:rsidTr="003A5B7E">
        <w:trPr>
          <w:trHeight w:val="879"/>
        </w:trPr>
        <w:tc>
          <w:tcPr>
            <w:tcW w:w="1555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TYÖ604</w:t>
            </w:r>
          </w:p>
        </w:tc>
        <w:tc>
          <w:tcPr>
            <w:tcW w:w="3118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Ana Dili Öğretimi</w:t>
            </w:r>
          </w:p>
        </w:tc>
        <w:tc>
          <w:tcPr>
            <w:tcW w:w="2693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Dr. Öğr. Üyesi Sevgen Özbaşı</w:t>
            </w:r>
          </w:p>
        </w:tc>
        <w:tc>
          <w:tcPr>
            <w:tcW w:w="1696" w:type="dxa"/>
            <w:vAlign w:val="center"/>
          </w:tcPr>
          <w:p w:rsidR="00BC1A20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ÇARŞAMBA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18.00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B303</w:t>
            </w:r>
          </w:p>
        </w:tc>
      </w:tr>
      <w:tr w:rsidR="00BC1A20" w:rsidTr="003A5B7E">
        <w:trPr>
          <w:trHeight w:val="879"/>
        </w:trPr>
        <w:tc>
          <w:tcPr>
            <w:tcW w:w="1555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TYÖ609</w:t>
            </w:r>
          </w:p>
        </w:tc>
        <w:tc>
          <w:tcPr>
            <w:tcW w:w="3118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Türk Halk Edebiyatı Örnekleriyle Yabancılara Türkçe Öğretimi</w:t>
            </w:r>
          </w:p>
        </w:tc>
        <w:tc>
          <w:tcPr>
            <w:tcW w:w="2693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Dr. Öğr. Üyesi Nihal Yavuz</w:t>
            </w:r>
          </w:p>
        </w:tc>
        <w:tc>
          <w:tcPr>
            <w:tcW w:w="1696" w:type="dxa"/>
            <w:vAlign w:val="center"/>
          </w:tcPr>
          <w:p w:rsidR="00BC1A20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PAZARTESİ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18.00</w:t>
            </w:r>
          </w:p>
          <w:p w:rsidR="003F63F4" w:rsidRPr="00004A11" w:rsidRDefault="009B54DE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B</w:t>
            </w:r>
            <w:r w:rsidR="003F63F4" w:rsidRPr="00004A11">
              <w:rPr>
                <w:rFonts w:ascii="Calibri" w:hAnsi="Calibri" w:cs="Calibri"/>
              </w:rPr>
              <w:t>303</w:t>
            </w:r>
          </w:p>
        </w:tc>
      </w:tr>
      <w:tr w:rsidR="00BC1A20" w:rsidTr="003A5B7E">
        <w:trPr>
          <w:trHeight w:val="879"/>
        </w:trPr>
        <w:tc>
          <w:tcPr>
            <w:tcW w:w="1555" w:type="dxa"/>
            <w:vAlign w:val="center"/>
          </w:tcPr>
          <w:p w:rsidR="00BC1A20" w:rsidRPr="00004A11" w:rsidRDefault="003F63F4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</w:t>
            </w:r>
            <w:r w:rsidR="00BC1A20" w:rsidRPr="00004A11">
              <w:rPr>
                <w:rFonts w:ascii="Calibri" w:eastAsia="Calibri" w:hAnsi="Calibri" w:cs="Times New Roman"/>
                <w:lang w:eastAsia="tr-TR"/>
              </w:rPr>
              <w:t>606</w:t>
            </w:r>
          </w:p>
        </w:tc>
        <w:tc>
          <w:tcPr>
            <w:tcW w:w="3118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Eğitimde Araştırma Yöntemleri</w:t>
            </w:r>
          </w:p>
        </w:tc>
        <w:tc>
          <w:tcPr>
            <w:tcW w:w="2693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Dr. Öğr. Üyesi Çiğdem Yıldırım</w:t>
            </w:r>
          </w:p>
        </w:tc>
        <w:tc>
          <w:tcPr>
            <w:tcW w:w="1696" w:type="dxa"/>
            <w:vAlign w:val="center"/>
          </w:tcPr>
          <w:p w:rsidR="00BC1A20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CUMA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18.00</w:t>
            </w:r>
          </w:p>
          <w:p w:rsidR="003F63F4" w:rsidRPr="00004A11" w:rsidRDefault="009B54DE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B</w:t>
            </w:r>
            <w:r w:rsidR="003F63F4" w:rsidRPr="00004A11">
              <w:rPr>
                <w:rFonts w:ascii="Calibri" w:hAnsi="Calibri" w:cs="Calibri"/>
              </w:rPr>
              <w:t>302</w:t>
            </w:r>
          </w:p>
        </w:tc>
      </w:tr>
      <w:tr w:rsidR="00BC1A20" w:rsidTr="003A5B7E">
        <w:trPr>
          <w:trHeight w:val="879"/>
        </w:trPr>
        <w:tc>
          <w:tcPr>
            <w:tcW w:w="1555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TYÖ608</w:t>
            </w:r>
          </w:p>
        </w:tc>
        <w:tc>
          <w:tcPr>
            <w:tcW w:w="3118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Seminer </w:t>
            </w:r>
          </w:p>
        </w:tc>
        <w:tc>
          <w:tcPr>
            <w:tcW w:w="2693" w:type="dxa"/>
            <w:vAlign w:val="center"/>
          </w:tcPr>
          <w:p w:rsidR="00BC1A20" w:rsidRPr="00004A11" w:rsidRDefault="00BC1A20" w:rsidP="003A5B7E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Doç.Dr. Ümmühan Topçu</w:t>
            </w:r>
          </w:p>
        </w:tc>
        <w:tc>
          <w:tcPr>
            <w:tcW w:w="1696" w:type="dxa"/>
            <w:vAlign w:val="center"/>
          </w:tcPr>
          <w:p w:rsidR="00BC1A20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PERŞEMBE</w:t>
            </w:r>
          </w:p>
          <w:p w:rsidR="003F63F4" w:rsidRPr="00004A11" w:rsidRDefault="003F63F4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18.00</w:t>
            </w:r>
          </w:p>
          <w:p w:rsidR="003F63F4" w:rsidRPr="00004A11" w:rsidRDefault="009B54DE" w:rsidP="003A5B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4A11">
              <w:rPr>
                <w:rFonts w:ascii="Calibri" w:hAnsi="Calibri" w:cs="Calibri"/>
              </w:rPr>
              <w:t>B</w:t>
            </w:r>
            <w:r w:rsidR="003F63F4" w:rsidRPr="00004A11">
              <w:rPr>
                <w:rFonts w:ascii="Calibri" w:hAnsi="Calibri" w:cs="Calibri"/>
              </w:rPr>
              <w:t>302</w:t>
            </w:r>
          </w:p>
        </w:tc>
      </w:tr>
      <w:bookmarkEnd w:id="0"/>
    </w:tbl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 Başkanı</w:t>
      </w:r>
    </w:p>
    <w:p w:rsidR="0084064F" w:rsidRDefault="00A94B9B" w:rsidP="00A94B9B">
      <w:r>
        <w:rPr>
          <w:rFonts w:ascii="Calibri" w:hAnsi="Calibri" w:cs="Calibri"/>
          <w:sz w:val="26"/>
          <w:szCs w:val="26"/>
        </w:rPr>
        <w:t>İmza</w:t>
      </w:r>
    </w:p>
    <w:sectPr w:rsidR="0084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B"/>
    <w:rsid w:val="00004A11"/>
    <w:rsid w:val="00085CEA"/>
    <w:rsid w:val="003A5B7E"/>
    <w:rsid w:val="003F63F4"/>
    <w:rsid w:val="004C4A74"/>
    <w:rsid w:val="00600632"/>
    <w:rsid w:val="007516F7"/>
    <w:rsid w:val="0084064F"/>
    <w:rsid w:val="009B54DE"/>
    <w:rsid w:val="00A94B9B"/>
    <w:rsid w:val="00AC43E5"/>
    <w:rsid w:val="00BC1A20"/>
    <w:rsid w:val="00D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0C3F-8F06-4E76-AA56-8F1EC36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7</cp:revision>
  <dcterms:created xsi:type="dcterms:W3CDTF">2023-01-12T12:01:00Z</dcterms:created>
  <dcterms:modified xsi:type="dcterms:W3CDTF">2023-01-12T12:30:00Z</dcterms:modified>
</cp:coreProperties>
</file>